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E1C31" w14:textId="77777777" w:rsidR="00B86B59" w:rsidRPr="006E2105" w:rsidRDefault="00290A60" w:rsidP="009B175A">
      <w:pPr>
        <w:spacing w:line="587" w:lineRule="exact"/>
        <w:jc w:val="center"/>
        <w:rPr>
          <w:rFonts w:ascii="彩虹小标宋" w:eastAsia="彩虹小标宋" w:hAnsi="宋体"/>
          <w:snapToGrid w:val="0"/>
          <w:kern w:val="0"/>
          <w:sz w:val="44"/>
          <w:szCs w:val="44"/>
        </w:rPr>
      </w:pPr>
      <w:r w:rsidRPr="006E2105">
        <w:rPr>
          <w:rFonts w:ascii="彩虹小标宋" w:eastAsia="彩虹小标宋" w:hAnsi="宋体" w:hint="eastAsia"/>
          <w:snapToGrid w:val="0"/>
          <w:kern w:val="0"/>
          <w:sz w:val="44"/>
          <w:szCs w:val="44"/>
        </w:rPr>
        <w:t>社保卡制</w:t>
      </w:r>
      <w:proofErr w:type="gramStart"/>
      <w:r w:rsidRPr="006E2105">
        <w:rPr>
          <w:rFonts w:ascii="彩虹小标宋" w:eastAsia="彩虹小标宋" w:hAnsi="宋体" w:hint="eastAsia"/>
          <w:snapToGrid w:val="0"/>
          <w:kern w:val="0"/>
          <w:sz w:val="44"/>
          <w:szCs w:val="44"/>
        </w:rPr>
        <w:t>卡设备</w:t>
      </w:r>
      <w:proofErr w:type="gramEnd"/>
      <w:r w:rsidRPr="006E2105">
        <w:rPr>
          <w:rFonts w:ascii="彩虹小标宋" w:eastAsia="彩虹小标宋" w:hAnsi="宋体" w:hint="eastAsia"/>
          <w:snapToGrid w:val="0"/>
          <w:kern w:val="0"/>
          <w:sz w:val="44"/>
          <w:szCs w:val="44"/>
        </w:rPr>
        <w:t>色带采购需求</w:t>
      </w:r>
    </w:p>
    <w:p w14:paraId="420855E0" w14:textId="77777777" w:rsidR="00B86B59" w:rsidRPr="006E2105" w:rsidRDefault="00B86B59" w:rsidP="009B175A">
      <w:pPr>
        <w:spacing w:line="587" w:lineRule="exact"/>
        <w:rPr>
          <w:rFonts w:ascii="彩虹粗仿宋" w:eastAsia="彩虹粗仿宋" w:hAnsi="彩虹粗仿宋" w:cs="彩虹粗仿宋"/>
          <w:snapToGrid w:val="0"/>
          <w:kern w:val="0"/>
          <w:sz w:val="32"/>
          <w:szCs w:val="32"/>
        </w:rPr>
      </w:pPr>
    </w:p>
    <w:p w14:paraId="69F53645" w14:textId="77777777" w:rsidR="00B86B59" w:rsidRPr="006E2105" w:rsidRDefault="00290A60" w:rsidP="009B175A">
      <w:pPr>
        <w:numPr>
          <w:ilvl w:val="0"/>
          <w:numId w:val="1"/>
        </w:numPr>
        <w:spacing w:line="587" w:lineRule="exact"/>
        <w:rPr>
          <w:rFonts w:ascii="彩虹黑体" w:eastAsia="彩虹黑体" w:hAnsi="彩虹黑体" w:cs="彩虹黑体"/>
          <w:snapToGrid w:val="0"/>
          <w:kern w:val="0"/>
          <w:sz w:val="32"/>
          <w:szCs w:val="32"/>
        </w:rPr>
      </w:pPr>
      <w:r w:rsidRPr="006E2105">
        <w:rPr>
          <w:rFonts w:ascii="彩虹黑体" w:eastAsia="彩虹黑体" w:hAnsi="彩虹黑体" w:cs="彩虹黑体" w:hint="eastAsia"/>
          <w:snapToGrid w:val="0"/>
          <w:kern w:val="0"/>
          <w:sz w:val="32"/>
          <w:szCs w:val="32"/>
        </w:rPr>
        <w:t>采购内容</w:t>
      </w:r>
    </w:p>
    <w:p w14:paraId="1F64D347" w14:textId="77777777" w:rsidR="00B86B59" w:rsidRPr="006E2105" w:rsidRDefault="00290A60" w:rsidP="009B175A">
      <w:pPr>
        <w:spacing w:line="587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采购2026-2028年度社保卡制</w:t>
      </w:r>
      <w:proofErr w:type="gramStart"/>
      <w:r w:rsidRPr="006E210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卡设备</w:t>
      </w:r>
      <w:proofErr w:type="gramEnd"/>
      <w:r w:rsidRPr="006E210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色带（含移动制卡机和智慧柜</w:t>
      </w:r>
      <w:proofErr w:type="gramStart"/>
      <w:r w:rsidRPr="006E210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员机制卡附</w:t>
      </w:r>
      <w:proofErr w:type="gramEnd"/>
      <w:r w:rsidRPr="006E210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柜），计划采购数量见下表，合同期限2年。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2105" w:rsidRPr="006E2105" w14:paraId="0C1FECDD" w14:textId="77777777" w:rsidTr="00290A60">
        <w:trPr>
          <w:trHeight w:val="495"/>
        </w:trPr>
        <w:tc>
          <w:tcPr>
            <w:tcW w:w="2840" w:type="dxa"/>
            <w:vAlign w:val="center"/>
          </w:tcPr>
          <w:p w14:paraId="56677484" w14:textId="77777777" w:rsidR="00B86B59" w:rsidRPr="006E2105" w:rsidRDefault="00290A60">
            <w:pPr>
              <w:jc w:val="center"/>
              <w:rPr>
                <w:rFonts w:ascii="宋体" w:eastAsia="宋体" w:hAnsi="宋体" w:cs="Times New Roman"/>
                <w:snapToGrid w:val="0"/>
                <w:kern w:val="0"/>
                <w:sz w:val="24"/>
              </w:rPr>
            </w:pPr>
            <w:r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型号</w:t>
            </w:r>
          </w:p>
        </w:tc>
        <w:tc>
          <w:tcPr>
            <w:tcW w:w="2841" w:type="dxa"/>
            <w:vAlign w:val="center"/>
          </w:tcPr>
          <w:p w14:paraId="60D6842E" w14:textId="77777777" w:rsidR="00B86B59" w:rsidRPr="006E2105" w:rsidRDefault="00290A60">
            <w:pPr>
              <w:jc w:val="center"/>
              <w:rPr>
                <w:rFonts w:ascii="宋体" w:eastAsia="宋体" w:hAnsi="宋体" w:cs="Times New Roman"/>
                <w:snapToGrid w:val="0"/>
                <w:kern w:val="0"/>
                <w:sz w:val="24"/>
              </w:rPr>
            </w:pPr>
            <w:r w:rsidRPr="006E2105">
              <w:rPr>
                <w:rFonts w:ascii="宋体" w:eastAsia="宋体" w:hAnsi="宋体" w:cs="彩虹粗仿宋" w:hint="eastAsia"/>
                <w:sz w:val="24"/>
              </w:rPr>
              <w:t>规格</w:t>
            </w:r>
          </w:p>
        </w:tc>
        <w:tc>
          <w:tcPr>
            <w:tcW w:w="2841" w:type="dxa"/>
            <w:vAlign w:val="center"/>
          </w:tcPr>
          <w:p w14:paraId="57A67F09" w14:textId="77777777" w:rsidR="00B86B59" w:rsidRPr="006E2105" w:rsidRDefault="00290A60">
            <w:pPr>
              <w:jc w:val="center"/>
              <w:rPr>
                <w:rFonts w:ascii="宋体" w:eastAsia="宋体" w:hAnsi="宋体" w:cs="Times New Roman"/>
                <w:snapToGrid w:val="0"/>
                <w:kern w:val="0"/>
                <w:sz w:val="24"/>
              </w:rPr>
            </w:pPr>
            <w:r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计划采购数量（</w:t>
            </w:r>
            <w:proofErr w:type="gramStart"/>
            <w:r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个</w:t>
            </w:r>
            <w:proofErr w:type="gramEnd"/>
            <w:r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）</w:t>
            </w:r>
          </w:p>
        </w:tc>
      </w:tr>
      <w:tr w:rsidR="006E2105" w:rsidRPr="006E2105" w14:paraId="6BC07282" w14:textId="77777777" w:rsidTr="00290A60">
        <w:trPr>
          <w:trHeight w:val="701"/>
        </w:trPr>
        <w:tc>
          <w:tcPr>
            <w:tcW w:w="2840" w:type="dxa"/>
            <w:vAlign w:val="center"/>
          </w:tcPr>
          <w:p w14:paraId="5D16FBE2" w14:textId="77777777" w:rsidR="00B86B59" w:rsidRPr="006E2105" w:rsidRDefault="00290A60">
            <w:pPr>
              <w:jc w:val="center"/>
              <w:rPr>
                <w:rFonts w:ascii="宋体" w:eastAsia="宋体" w:hAnsi="宋体" w:cs="Times New Roman"/>
                <w:snapToGrid w:val="0"/>
                <w:kern w:val="0"/>
                <w:sz w:val="24"/>
              </w:rPr>
            </w:pPr>
            <w:r w:rsidRPr="006E2105">
              <w:rPr>
                <w:rFonts w:ascii="宋体" w:eastAsia="宋体" w:hAnsi="宋体" w:cs="彩虹粗仿宋" w:hint="eastAsia"/>
                <w:sz w:val="24"/>
              </w:rPr>
              <w:t>长城DPMAC-PY彩色色带（四色）</w:t>
            </w:r>
          </w:p>
        </w:tc>
        <w:tc>
          <w:tcPr>
            <w:tcW w:w="2841" w:type="dxa"/>
            <w:vAlign w:val="center"/>
          </w:tcPr>
          <w:p w14:paraId="29F86980" w14:textId="77777777" w:rsidR="00B86B59" w:rsidRPr="006E2105" w:rsidRDefault="00290A60">
            <w:pPr>
              <w:jc w:val="center"/>
              <w:rPr>
                <w:rFonts w:ascii="宋体" w:eastAsia="宋体" w:hAnsi="宋体" w:cs="Times New Roman"/>
                <w:snapToGrid w:val="0"/>
                <w:kern w:val="0"/>
                <w:sz w:val="24"/>
              </w:rPr>
            </w:pPr>
            <w:r w:rsidRPr="006E2105">
              <w:rPr>
                <w:rFonts w:ascii="宋体" w:eastAsia="宋体" w:hAnsi="宋体" w:cs="彩虹粗仿宋" w:hint="eastAsia"/>
                <w:sz w:val="24"/>
              </w:rPr>
              <w:t>500张/卷</w:t>
            </w:r>
          </w:p>
        </w:tc>
        <w:tc>
          <w:tcPr>
            <w:tcW w:w="2841" w:type="dxa"/>
            <w:vAlign w:val="center"/>
          </w:tcPr>
          <w:p w14:paraId="06F2C3FB" w14:textId="24A6324E" w:rsidR="00B86B59" w:rsidRPr="006E2105" w:rsidRDefault="00290A60" w:rsidP="00FB43FE">
            <w:pPr>
              <w:jc w:val="center"/>
              <w:rPr>
                <w:rFonts w:ascii="宋体" w:eastAsia="宋体" w:hAnsi="宋体" w:cs="Times New Roman"/>
                <w:snapToGrid w:val="0"/>
                <w:kern w:val="0"/>
                <w:sz w:val="24"/>
              </w:rPr>
            </w:pPr>
            <w:r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1500</w:t>
            </w:r>
            <w:r w:rsidR="00FE321B" w:rsidRPr="006E2105">
              <w:rPr>
                <w:rFonts w:ascii="宋体" w:eastAsia="宋体" w:hAnsi="宋体" w:cs="彩虹粗仿宋"/>
                <w:kern w:val="0"/>
                <w:sz w:val="24"/>
                <w:lang w:bidi="ar"/>
              </w:rPr>
              <w:t>(</w:t>
            </w:r>
            <w:r w:rsidR="00FB43FE"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以</w:t>
            </w:r>
            <w:r w:rsidR="005B15B4"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区分</w:t>
            </w:r>
            <w:r w:rsidR="005B15B4" w:rsidRPr="006E2105">
              <w:rPr>
                <w:rFonts w:ascii="宋体" w:eastAsia="宋体" w:hAnsi="宋体" w:cs="彩虹粗仿宋"/>
                <w:kern w:val="0"/>
                <w:sz w:val="24"/>
                <w:lang w:bidi="ar"/>
              </w:rPr>
              <w:t>行和</w:t>
            </w:r>
            <w:r w:rsidR="00FB43FE" w:rsidRPr="006E2105">
              <w:rPr>
                <w:rFonts w:ascii="宋体" w:eastAsia="宋体" w:hAnsi="宋体" w:cs="彩虹粗仿宋"/>
                <w:kern w:val="0"/>
                <w:sz w:val="24"/>
                <w:lang w:bidi="ar"/>
              </w:rPr>
              <w:t>各二级</w:t>
            </w:r>
            <w:r w:rsidR="00FB43FE"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分</w:t>
            </w:r>
            <w:r w:rsidR="00FB43FE" w:rsidRPr="006E2105">
              <w:rPr>
                <w:rFonts w:ascii="宋体" w:eastAsia="宋体" w:hAnsi="宋体" w:cs="彩虹粗仿宋"/>
                <w:kern w:val="0"/>
                <w:sz w:val="24"/>
                <w:lang w:bidi="ar"/>
              </w:rPr>
              <w:t>行</w:t>
            </w:r>
            <w:r w:rsidR="00FB43FE" w:rsidRPr="006E2105">
              <w:rPr>
                <w:rFonts w:ascii="宋体" w:eastAsia="宋体" w:hAnsi="宋体" w:cs="彩虹粗仿宋" w:hint="eastAsia"/>
                <w:kern w:val="0"/>
                <w:sz w:val="24"/>
                <w:lang w:bidi="ar"/>
              </w:rPr>
              <w:t>实际</w:t>
            </w:r>
            <w:r w:rsidR="00FB43FE" w:rsidRPr="006E2105">
              <w:rPr>
                <w:rFonts w:ascii="宋体" w:eastAsia="宋体" w:hAnsi="宋体" w:cs="彩虹粗仿宋"/>
                <w:kern w:val="0"/>
                <w:sz w:val="24"/>
                <w:lang w:bidi="ar"/>
              </w:rPr>
              <w:t>订货数量为准</w:t>
            </w:r>
            <w:r w:rsidR="00FE321B" w:rsidRPr="006E2105">
              <w:rPr>
                <w:rFonts w:ascii="宋体" w:eastAsia="宋体" w:hAnsi="宋体" w:cs="彩虹粗仿宋"/>
                <w:kern w:val="0"/>
                <w:sz w:val="24"/>
                <w:lang w:bidi="ar"/>
              </w:rPr>
              <w:t>)</w:t>
            </w:r>
          </w:p>
        </w:tc>
      </w:tr>
    </w:tbl>
    <w:p w14:paraId="5AC8A5A9" w14:textId="77777777" w:rsidR="00B86B59" w:rsidRPr="006E2105" w:rsidRDefault="00290A60" w:rsidP="009B175A">
      <w:pPr>
        <w:numPr>
          <w:ilvl w:val="0"/>
          <w:numId w:val="1"/>
        </w:numPr>
        <w:spacing w:line="587" w:lineRule="exact"/>
        <w:rPr>
          <w:rFonts w:ascii="彩虹黑体" w:eastAsia="彩虹黑体" w:hAnsi="彩虹黑体" w:cs="彩虹黑体"/>
          <w:snapToGrid w:val="0"/>
          <w:kern w:val="0"/>
          <w:sz w:val="32"/>
          <w:szCs w:val="32"/>
        </w:rPr>
      </w:pPr>
      <w:r w:rsidRPr="006E2105">
        <w:rPr>
          <w:rFonts w:ascii="彩虹黑体" w:eastAsia="彩虹黑体" w:hAnsi="彩虹黑体" w:cs="彩虹黑体" w:hint="eastAsia"/>
          <w:snapToGrid w:val="0"/>
          <w:kern w:val="0"/>
          <w:sz w:val="32"/>
          <w:szCs w:val="32"/>
        </w:rPr>
        <w:t>供应商资质要求</w:t>
      </w:r>
    </w:p>
    <w:p w14:paraId="1E0774EF" w14:textId="733B711D" w:rsidR="00B86B59" w:rsidRPr="006E2105" w:rsidRDefault="00467D21" w:rsidP="009B175A">
      <w:pPr>
        <w:spacing w:line="587" w:lineRule="exact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供应</w:t>
      </w:r>
      <w:r w:rsidRPr="006E2105">
        <w:rPr>
          <w:rFonts w:ascii="彩虹粗仿宋" w:eastAsia="彩虹粗仿宋" w:hAnsi="宋体" w:cs="Times New Roman"/>
          <w:bCs/>
          <w:snapToGrid w:val="0"/>
          <w:kern w:val="0"/>
          <w:sz w:val="32"/>
          <w:szCs w:val="32"/>
        </w:rPr>
        <w:t>商应</w:t>
      </w: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在广西注册或在广西设置分公司或办事处（办</w:t>
      </w:r>
      <w:bookmarkStart w:id="0" w:name="_GoBack"/>
      <w:bookmarkEnd w:id="0"/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事处请提供半年以上租赁合同</w:t>
      </w:r>
      <w:r w:rsidR="008962CB"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和转账流水</w:t>
      </w: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）。</w:t>
      </w:r>
    </w:p>
    <w:p w14:paraId="5265D75C" w14:textId="77777777" w:rsidR="00B86B59" w:rsidRPr="006E2105" w:rsidRDefault="00290A60" w:rsidP="009B175A">
      <w:pPr>
        <w:numPr>
          <w:ilvl w:val="0"/>
          <w:numId w:val="1"/>
        </w:numPr>
        <w:spacing w:line="587" w:lineRule="exact"/>
        <w:rPr>
          <w:rFonts w:ascii="彩虹黑体" w:eastAsia="彩虹黑体" w:hAnsi="彩虹黑体" w:cs="彩虹黑体"/>
          <w:snapToGrid w:val="0"/>
          <w:kern w:val="0"/>
          <w:sz w:val="32"/>
          <w:szCs w:val="32"/>
        </w:rPr>
      </w:pPr>
      <w:r w:rsidRPr="006E2105">
        <w:rPr>
          <w:rFonts w:ascii="彩虹黑体" w:eastAsia="彩虹黑体" w:hAnsi="彩虹黑体" w:cs="彩虹黑体" w:hint="eastAsia"/>
          <w:snapToGrid w:val="0"/>
          <w:kern w:val="0"/>
          <w:sz w:val="32"/>
          <w:szCs w:val="32"/>
        </w:rPr>
        <w:t>技术规格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3"/>
        <w:gridCol w:w="3070"/>
        <w:gridCol w:w="3419"/>
      </w:tblGrid>
      <w:tr w:rsidR="006E2105" w:rsidRPr="006E2105" w14:paraId="6528E536" w14:textId="77777777">
        <w:tc>
          <w:tcPr>
            <w:tcW w:w="2033" w:type="dxa"/>
            <w:vAlign w:val="center"/>
          </w:tcPr>
          <w:p w14:paraId="18051504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napToGrid w:val="0"/>
                <w:kern w:val="0"/>
                <w:szCs w:val="21"/>
              </w:rPr>
              <w:t>基本构成</w:t>
            </w:r>
          </w:p>
        </w:tc>
        <w:tc>
          <w:tcPr>
            <w:tcW w:w="3070" w:type="dxa"/>
            <w:vAlign w:val="center"/>
          </w:tcPr>
          <w:p w14:paraId="33E044FE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napToGrid w:val="0"/>
                <w:kern w:val="0"/>
                <w:szCs w:val="21"/>
              </w:rPr>
              <w:t>层构成</w:t>
            </w:r>
          </w:p>
        </w:tc>
        <w:tc>
          <w:tcPr>
            <w:tcW w:w="3419" w:type="dxa"/>
            <w:vAlign w:val="center"/>
          </w:tcPr>
          <w:p w14:paraId="67F60E56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4"/>
                <w:szCs w:val="21"/>
              </w:rPr>
              <w:t>染料 ，</w:t>
            </w:r>
            <w:proofErr w:type="gramStart"/>
            <w:r w:rsidRPr="006E2105">
              <w:rPr>
                <w:rFonts w:ascii="宋体" w:eastAsia="宋体" w:hAnsi="宋体" w:cs="宋体" w:hint="eastAsia"/>
                <w:spacing w:val="4"/>
                <w:szCs w:val="21"/>
              </w:rPr>
              <w:t>树脂黑层</w:t>
            </w:r>
            <w:proofErr w:type="gramEnd"/>
            <w:r w:rsidRPr="006E2105">
              <w:rPr>
                <w:rFonts w:ascii="宋体" w:eastAsia="宋体" w:hAnsi="宋体" w:cs="宋体" w:hint="eastAsia"/>
                <w:spacing w:val="4"/>
                <w:szCs w:val="21"/>
              </w:rPr>
              <w:t>/基膜/背面涂层</w:t>
            </w:r>
          </w:p>
        </w:tc>
      </w:tr>
      <w:tr w:rsidR="006E2105" w:rsidRPr="006E2105" w14:paraId="03FE3038" w14:textId="77777777">
        <w:tc>
          <w:tcPr>
            <w:tcW w:w="2033" w:type="dxa"/>
            <w:vMerge w:val="restart"/>
            <w:vAlign w:val="center"/>
          </w:tcPr>
          <w:p w14:paraId="126B8C1E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面板配置</w:t>
            </w:r>
          </w:p>
        </w:tc>
        <w:tc>
          <w:tcPr>
            <w:tcW w:w="3070" w:type="dxa"/>
            <w:vAlign w:val="center"/>
          </w:tcPr>
          <w:p w14:paraId="1B8BC130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色带排序</w:t>
            </w:r>
          </w:p>
        </w:tc>
        <w:tc>
          <w:tcPr>
            <w:tcW w:w="3419" w:type="dxa"/>
            <w:vAlign w:val="center"/>
          </w:tcPr>
          <w:p w14:paraId="2EE7E1A9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Y→ M→C→ K→O</w:t>
            </w:r>
          </w:p>
        </w:tc>
      </w:tr>
      <w:tr w:rsidR="006E2105" w:rsidRPr="006E2105" w14:paraId="322FA994" w14:textId="77777777">
        <w:trPr>
          <w:trHeight w:val="356"/>
        </w:trPr>
        <w:tc>
          <w:tcPr>
            <w:tcW w:w="2033" w:type="dxa"/>
            <w:vMerge/>
            <w:vAlign w:val="center"/>
          </w:tcPr>
          <w:p w14:paraId="46E21A65" w14:textId="77777777" w:rsidR="00B86B59" w:rsidRPr="006E2105" w:rsidRDefault="00B86B59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59D9406C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色带宽度</w:t>
            </w:r>
          </w:p>
        </w:tc>
        <w:tc>
          <w:tcPr>
            <w:tcW w:w="3419" w:type="dxa"/>
            <w:vAlign w:val="center"/>
          </w:tcPr>
          <w:p w14:paraId="7386EEEF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60.0 mm</w:t>
            </w:r>
          </w:p>
        </w:tc>
      </w:tr>
      <w:tr w:rsidR="006E2105" w:rsidRPr="006E2105" w14:paraId="6A7D04C6" w14:textId="77777777">
        <w:tc>
          <w:tcPr>
            <w:tcW w:w="2033" w:type="dxa"/>
            <w:vMerge/>
            <w:vAlign w:val="center"/>
          </w:tcPr>
          <w:p w14:paraId="316A6C20" w14:textId="77777777" w:rsidR="00B86B59" w:rsidRPr="006E2105" w:rsidRDefault="00B86B59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0350903E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每个面板的长度</w:t>
            </w:r>
          </w:p>
        </w:tc>
        <w:tc>
          <w:tcPr>
            <w:tcW w:w="3419" w:type="dxa"/>
            <w:vAlign w:val="center"/>
          </w:tcPr>
          <w:p w14:paraId="6DABACF8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98.0 mm</w:t>
            </w:r>
          </w:p>
        </w:tc>
      </w:tr>
      <w:tr w:rsidR="006E2105" w:rsidRPr="006E2105" w14:paraId="785B86D4" w14:textId="77777777">
        <w:tc>
          <w:tcPr>
            <w:tcW w:w="2033" w:type="dxa"/>
            <w:vMerge w:val="restart"/>
            <w:vAlign w:val="center"/>
          </w:tcPr>
          <w:p w14:paraId="353F6DDE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芯</w:t>
            </w:r>
          </w:p>
        </w:tc>
        <w:tc>
          <w:tcPr>
            <w:tcW w:w="3070" w:type="dxa"/>
            <w:vAlign w:val="center"/>
          </w:tcPr>
          <w:p w14:paraId="2BD6904A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轴芯长度</w:t>
            </w:r>
          </w:p>
        </w:tc>
        <w:tc>
          <w:tcPr>
            <w:tcW w:w="3419" w:type="dxa"/>
            <w:vAlign w:val="center"/>
          </w:tcPr>
          <w:p w14:paraId="4D08460A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60.0 mm</w:t>
            </w:r>
          </w:p>
        </w:tc>
      </w:tr>
      <w:tr w:rsidR="006E2105" w:rsidRPr="006E2105" w14:paraId="2C2C1C34" w14:textId="77777777">
        <w:tc>
          <w:tcPr>
            <w:tcW w:w="2033" w:type="dxa"/>
            <w:vMerge/>
            <w:vAlign w:val="center"/>
          </w:tcPr>
          <w:p w14:paraId="4E8A00AB" w14:textId="77777777" w:rsidR="00B86B59" w:rsidRPr="006E2105" w:rsidRDefault="00B86B59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6B067793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回收端色带轴芯颜色</w:t>
            </w:r>
          </w:p>
        </w:tc>
        <w:tc>
          <w:tcPr>
            <w:tcW w:w="3419" w:type="dxa"/>
            <w:vAlign w:val="center"/>
          </w:tcPr>
          <w:p w14:paraId="7BF68106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黑色</w:t>
            </w:r>
          </w:p>
        </w:tc>
      </w:tr>
      <w:tr w:rsidR="006E2105" w:rsidRPr="006E2105" w14:paraId="78EBCB11" w14:textId="77777777">
        <w:tc>
          <w:tcPr>
            <w:tcW w:w="2033" w:type="dxa"/>
            <w:vMerge/>
            <w:vAlign w:val="center"/>
          </w:tcPr>
          <w:p w14:paraId="06D6ABA7" w14:textId="77777777" w:rsidR="00B86B59" w:rsidRPr="006E2105" w:rsidRDefault="00B86B59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3A7CF994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供给端色带轴芯颜色</w:t>
            </w:r>
          </w:p>
        </w:tc>
        <w:tc>
          <w:tcPr>
            <w:tcW w:w="3419" w:type="dxa"/>
            <w:vAlign w:val="center"/>
          </w:tcPr>
          <w:p w14:paraId="2711CFC0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黑色</w:t>
            </w:r>
          </w:p>
        </w:tc>
      </w:tr>
      <w:tr w:rsidR="006E2105" w:rsidRPr="006E2105" w14:paraId="2BC646F6" w14:textId="77777777">
        <w:tc>
          <w:tcPr>
            <w:tcW w:w="2033" w:type="dxa"/>
            <w:vAlign w:val="center"/>
          </w:tcPr>
          <w:p w14:paraId="4E3FBF74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法兰颜色</w:t>
            </w:r>
          </w:p>
        </w:tc>
        <w:tc>
          <w:tcPr>
            <w:tcW w:w="3070" w:type="dxa"/>
            <w:vAlign w:val="center"/>
          </w:tcPr>
          <w:p w14:paraId="1B60108B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法兰颜色</w:t>
            </w:r>
          </w:p>
        </w:tc>
        <w:tc>
          <w:tcPr>
            <w:tcW w:w="3419" w:type="dxa"/>
            <w:vAlign w:val="center"/>
          </w:tcPr>
          <w:p w14:paraId="2BA67B88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黑色</w:t>
            </w:r>
          </w:p>
        </w:tc>
      </w:tr>
      <w:tr w:rsidR="006E2105" w:rsidRPr="006E2105" w14:paraId="79FF5599" w14:textId="77777777">
        <w:tc>
          <w:tcPr>
            <w:tcW w:w="2033" w:type="dxa"/>
            <w:vMerge w:val="restart"/>
            <w:vAlign w:val="center"/>
          </w:tcPr>
          <w:p w14:paraId="20D44BA4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卷轴</w:t>
            </w:r>
          </w:p>
        </w:tc>
        <w:tc>
          <w:tcPr>
            <w:tcW w:w="3070" w:type="dxa"/>
            <w:vAlign w:val="center"/>
          </w:tcPr>
          <w:p w14:paraId="7B2D06EC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可打印的图像</w:t>
            </w:r>
          </w:p>
        </w:tc>
        <w:tc>
          <w:tcPr>
            <w:tcW w:w="3419" w:type="dxa"/>
            <w:vAlign w:val="center"/>
          </w:tcPr>
          <w:p w14:paraId="0C8D5052" w14:textId="04EAC674" w:rsidR="00B86B59" w:rsidRPr="006E2105" w:rsidRDefault="00290A60" w:rsidP="007A011F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500张图像</w:t>
            </w:r>
          </w:p>
        </w:tc>
      </w:tr>
      <w:tr w:rsidR="006E2105" w:rsidRPr="006E2105" w14:paraId="4225D612" w14:textId="77777777">
        <w:tc>
          <w:tcPr>
            <w:tcW w:w="2033" w:type="dxa"/>
            <w:vMerge/>
            <w:vAlign w:val="center"/>
          </w:tcPr>
          <w:p w14:paraId="0CDF70D8" w14:textId="77777777" w:rsidR="00B86B59" w:rsidRPr="006E2105" w:rsidRDefault="00B86B59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60FBC5A7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涂层面</w:t>
            </w:r>
          </w:p>
        </w:tc>
        <w:tc>
          <w:tcPr>
            <w:tcW w:w="3419" w:type="dxa"/>
            <w:vAlign w:val="center"/>
          </w:tcPr>
          <w:p w14:paraId="23E913CA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往轴芯里面</w:t>
            </w:r>
          </w:p>
        </w:tc>
      </w:tr>
      <w:tr w:rsidR="006E2105" w:rsidRPr="006E2105" w14:paraId="2F304459" w14:textId="77777777">
        <w:tc>
          <w:tcPr>
            <w:tcW w:w="2033" w:type="dxa"/>
            <w:vMerge/>
            <w:vAlign w:val="center"/>
          </w:tcPr>
          <w:p w14:paraId="13969DE6" w14:textId="77777777" w:rsidR="00B86B59" w:rsidRPr="006E2105" w:rsidRDefault="00B86B59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318F69DE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结束标记</w:t>
            </w:r>
          </w:p>
        </w:tc>
        <w:tc>
          <w:tcPr>
            <w:tcW w:w="3419" w:type="dxa"/>
            <w:vAlign w:val="center"/>
          </w:tcPr>
          <w:p w14:paraId="5B648389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黑色类型（ 25mm 宽）</w:t>
            </w:r>
          </w:p>
        </w:tc>
      </w:tr>
      <w:tr w:rsidR="006E2105" w:rsidRPr="006E2105" w14:paraId="19E04ABA" w14:textId="77777777">
        <w:tc>
          <w:tcPr>
            <w:tcW w:w="2033" w:type="dxa"/>
            <w:vMerge/>
            <w:vAlign w:val="center"/>
          </w:tcPr>
          <w:p w14:paraId="1E71AE7C" w14:textId="77777777" w:rsidR="00B86B59" w:rsidRPr="006E2105" w:rsidRDefault="00B86B59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070" w:type="dxa"/>
            <w:vAlign w:val="center"/>
          </w:tcPr>
          <w:p w14:paraId="3D7A6177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卷轴宽度</w:t>
            </w:r>
          </w:p>
        </w:tc>
        <w:tc>
          <w:tcPr>
            <w:tcW w:w="3419" w:type="dxa"/>
            <w:vAlign w:val="center"/>
          </w:tcPr>
          <w:p w14:paraId="06961733" w14:textId="77777777" w:rsidR="00B86B59" w:rsidRPr="006E2105" w:rsidRDefault="00290A60">
            <w:pPr>
              <w:jc w:val="center"/>
              <w:rPr>
                <w:rFonts w:ascii="宋体" w:eastAsia="宋体" w:hAnsi="宋体" w:cs="宋体"/>
                <w:snapToGrid w:val="0"/>
                <w:kern w:val="0"/>
                <w:szCs w:val="21"/>
              </w:rPr>
            </w:pPr>
            <w:r w:rsidRPr="006E2105">
              <w:rPr>
                <w:rFonts w:ascii="宋体" w:eastAsia="宋体" w:hAnsi="宋体" w:cs="宋体" w:hint="eastAsia"/>
                <w:spacing w:val="7"/>
                <w:szCs w:val="21"/>
              </w:rPr>
              <w:t>60 mm</w:t>
            </w:r>
          </w:p>
        </w:tc>
      </w:tr>
    </w:tbl>
    <w:p w14:paraId="42258E2E" w14:textId="77777777" w:rsidR="00B86B59" w:rsidRPr="006E2105" w:rsidRDefault="00290A60" w:rsidP="009B175A">
      <w:pPr>
        <w:numPr>
          <w:ilvl w:val="0"/>
          <w:numId w:val="1"/>
        </w:numPr>
        <w:spacing w:line="587" w:lineRule="exact"/>
        <w:rPr>
          <w:rFonts w:ascii="彩虹黑体" w:eastAsia="彩虹黑体" w:hAnsi="彩虹黑体" w:cs="彩虹黑体"/>
          <w:bCs/>
          <w:snapToGrid w:val="0"/>
          <w:kern w:val="0"/>
          <w:sz w:val="32"/>
          <w:szCs w:val="32"/>
        </w:rPr>
      </w:pPr>
      <w:r w:rsidRPr="006E2105">
        <w:rPr>
          <w:rFonts w:ascii="彩虹黑体" w:eastAsia="彩虹黑体" w:hAnsi="彩虹黑体" w:cs="彩虹黑体" w:hint="eastAsia"/>
          <w:bCs/>
          <w:snapToGrid w:val="0"/>
          <w:kern w:val="0"/>
          <w:sz w:val="32"/>
          <w:szCs w:val="32"/>
        </w:rPr>
        <w:t>产品质量要求</w:t>
      </w:r>
    </w:p>
    <w:p w14:paraId="5B688872" w14:textId="77777777" w:rsidR="00B86B59" w:rsidRPr="006E2105" w:rsidRDefault="00290A60" w:rsidP="009B175A">
      <w:pPr>
        <w:spacing w:line="587" w:lineRule="exact"/>
        <w:ind w:firstLineChars="200" w:firstLine="640"/>
        <w:rPr>
          <w:rFonts w:ascii="彩虹粗仿宋" w:eastAsia="彩虹粗仿宋" w:hAnsi="宋体" w:cs="Times New Roman"/>
          <w:bCs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供应商必须提供长城公司原厂全新色带。如果提供的货物非全新原厂，将列入黑名单管理，3年内不得参与建行集中采购。</w:t>
      </w:r>
    </w:p>
    <w:p w14:paraId="22AE55C1" w14:textId="77777777" w:rsidR="00B86B59" w:rsidRPr="006E2105" w:rsidRDefault="00290A60" w:rsidP="009B175A">
      <w:pPr>
        <w:numPr>
          <w:ilvl w:val="0"/>
          <w:numId w:val="1"/>
        </w:numPr>
        <w:spacing w:line="587" w:lineRule="exact"/>
        <w:rPr>
          <w:rFonts w:ascii="彩虹黑体" w:eastAsia="彩虹黑体" w:hAnsi="彩虹黑体" w:cs="彩虹黑体"/>
          <w:bCs/>
          <w:snapToGrid w:val="0"/>
          <w:kern w:val="0"/>
          <w:sz w:val="32"/>
          <w:szCs w:val="32"/>
        </w:rPr>
      </w:pPr>
      <w:r w:rsidRPr="006E2105">
        <w:rPr>
          <w:rFonts w:ascii="彩虹黑体" w:eastAsia="彩虹黑体" w:hAnsi="彩虹黑体" w:cs="彩虹黑体" w:hint="eastAsia"/>
          <w:bCs/>
          <w:snapToGrid w:val="0"/>
          <w:kern w:val="0"/>
          <w:sz w:val="32"/>
          <w:szCs w:val="32"/>
        </w:rPr>
        <w:t>供货及安装方案</w:t>
      </w:r>
    </w:p>
    <w:p w14:paraId="7826DF59" w14:textId="77777777" w:rsidR="00B86B59" w:rsidRPr="006E2105" w:rsidRDefault="00290A60" w:rsidP="009B175A">
      <w:pPr>
        <w:spacing w:line="587" w:lineRule="exact"/>
        <w:ind w:firstLineChars="200" w:firstLine="640"/>
        <w:rPr>
          <w:rFonts w:ascii="彩虹粗仿宋" w:eastAsia="彩虹粗仿宋" w:hAnsi="宋体" w:cs="Times New Roman"/>
          <w:bCs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lastRenderedPageBreak/>
        <w:t>1.供应商需将商品免费配送到各二级行、县支行及网点。收到订单后，市区8小时送到指定地点，县域24小时送到指定地点。</w:t>
      </w:r>
    </w:p>
    <w:p w14:paraId="0B214B80" w14:textId="77777777" w:rsidR="00B86B59" w:rsidRPr="006E2105" w:rsidRDefault="00290A60" w:rsidP="009B175A">
      <w:pPr>
        <w:spacing w:line="587" w:lineRule="exact"/>
        <w:ind w:firstLineChars="200" w:firstLine="640"/>
        <w:rPr>
          <w:rFonts w:ascii="彩虹粗仿宋" w:eastAsia="彩虹粗仿宋" w:hAnsi="宋体" w:cs="Times New Roman"/>
          <w:bCs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2.供应商须根</w:t>
      </w:r>
      <w:proofErr w:type="gramStart"/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据商品</w:t>
      </w:r>
      <w:proofErr w:type="gramEnd"/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的特性和要求采取防潮、防雨、防锈、防震、防磁等保护措施，以确保产品安全无损地到达交货地点。产品运输、包装、装卸及运输保险费用由供应商负担，产品在转移给我行前的全部风险由供应商承担。</w:t>
      </w:r>
    </w:p>
    <w:p w14:paraId="09709351" w14:textId="77777777" w:rsidR="00B86B59" w:rsidRPr="006E2105" w:rsidRDefault="00290A60" w:rsidP="009B175A">
      <w:pPr>
        <w:spacing w:line="587" w:lineRule="exact"/>
        <w:ind w:firstLineChars="200" w:firstLine="640"/>
        <w:rPr>
          <w:rFonts w:ascii="彩虹粗仿宋" w:eastAsia="彩虹粗仿宋" w:hAnsi="宋体" w:cs="Times New Roman"/>
          <w:bCs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3.商品运至我行指定地点、经我行对商品数量、外包装完好程度、品牌、规格初验合格后，供应商须在送货达到1小时内将商品免费安装，调试完毕。</w:t>
      </w:r>
    </w:p>
    <w:p w14:paraId="168B02DD" w14:textId="77777777" w:rsidR="00B86B59" w:rsidRPr="006E2105" w:rsidRDefault="00290A60" w:rsidP="009B175A">
      <w:pPr>
        <w:numPr>
          <w:ilvl w:val="0"/>
          <w:numId w:val="1"/>
        </w:numPr>
        <w:spacing w:line="587" w:lineRule="exact"/>
        <w:rPr>
          <w:rFonts w:ascii="彩虹黑体" w:eastAsia="彩虹黑体" w:hAnsi="彩虹黑体" w:cs="彩虹黑体"/>
          <w:bCs/>
          <w:snapToGrid w:val="0"/>
          <w:kern w:val="0"/>
          <w:sz w:val="32"/>
          <w:szCs w:val="32"/>
        </w:rPr>
      </w:pPr>
      <w:r w:rsidRPr="006E2105">
        <w:rPr>
          <w:rFonts w:ascii="彩虹黑体" w:eastAsia="彩虹黑体" w:hAnsi="彩虹黑体" w:cs="彩虹黑体" w:hint="eastAsia"/>
          <w:bCs/>
          <w:snapToGrid w:val="0"/>
          <w:kern w:val="0"/>
          <w:sz w:val="32"/>
          <w:szCs w:val="32"/>
        </w:rPr>
        <w:t>款项支付要求</w:t>
      </w:r>
    </w:p>
    <w:p w14:paraId="3042F3D8" w14:textId="77777777" w:rsidR="00B86B59" w:rsidRPr="006E2105" w:rsidRDefault="00290A60" w:rsidP="009B175A">
      <w:pPr>
        <w:spacing w:line="587" w:lineRule="exact"/>
        <w:ind w:firstLineChars="200" w:firstLine="640"/>
        <w:rPr>
          <w:rFonts w:ascii="彩虹粗仿宋" w:eastAsia="彩虹粗仿宋" w:hAnsi="宋体" w:cs="Times New Roman"/>
          <w:bCs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区分行签订框架协议，各二级行（部）根据框架协议组织订购和付款，供应商须向各二级行（部）提供增值税专用发票。</w:t>
      </w:r>
    </w:p>
    <w:p w14:paraId="3F1F34E9" w14:textId="77777777" w:rsidR="00B86B59" w:rsidRPr="006E2105" w:rsidRDefault="00290A60" w:rsidP="009B175A">
      <w:pPr>
        <w:numPr>
          <w:ilvl w:val="0"/>
          <w:numId w:val="1"/>
        </w:numPr>
        <w:spacing w:line="587" w:lineRule="exact"/>
        <w:rPr>
          <w:rFonts w:ascii="彩虹黑体" w:eastAsia="彩虹黑体" w:hAnsi="彩虹黑体" w:cs="彩虹黑体"/>
          <w:bCs/>
          <w:snapToGrid w:val="0"/>
          <w:kern w:val="0"/>
          <w:sz w:val="32"/>
          <w:szCs w:val="32"/>
        </w:rPr>
      </w:pPr>
      <w:r w:rsidRPr="006E2105">
        <w:rPr>
          <w:rFonts w:ascii="彩虹黑体" w:eastAsia="彩虹黑体" w:hAnsi="彩虹黑体" w:cs="彩虹黑体" w:hint="eastAsia"/>
          <w:bCs/>
          <w:snapToGrid w:val="0"/>
          <w:kern w:val="0"/>
          <w:sz w:val="32"/>
          <w:szCs w:val="32"/>
        </w:rPr>
        <w:t>售后服务要求</w:t>
      </w:r>
    </w:p>
    <w:p w14:paraId="09E1E734" w14:textId="2E6DF7AF" w:rsidR="00B86B59" w:rsidRPr="006E2105" w:rsidRDefault="00290A60" w:rsidP="009B175A">
      <w:pPr>
        <w:spacing w:line="587" w:lineRule="exact"/>
        <w:ind w:firstLineChars="200" w:firstLine="640"/>
        <w:rPr>
          <w:rFonts w:ascii="彩虹粗仿宋" w:eastAsia="彩虹粗仿宋" w:hAnsi="彩虹粗仿宋" w:cs="彩虹粗仿宋"/>
          <w:bCs/>
          <w:snapToGrid w:val="0"/>
          <w:kern w:val="0"/>
          <w:sz w:val="32"/>
          <w:szCs w:val="32"/>
        </w:rPr>
      </w:pPr>
      <w:r w:rsidRPr="006E2105">
        <w:rPr>
          <w:rFonts w:ascii="彩虹粗仿宋" w:eastAsia="彩虹粗仿宋" w:hAnsi="宋体" w:cs="Times New Roman" w:hint="eastAsia"/>
          <w:bCs/>
          <w:snapToGrid w:val="0"/>
          <w:kern w:val="0"/>
          <w:sz w:val="32"/>
          <w:szCs w:val="32"/>
        </w:rPr>
        <w:t>供应商需送货上门，免费安装并清洁制卡设备。由于供应商提供色带造成制卡设备故障的，由供应商负责维修费用。</w:t>
      </w:r>
    </w:p>
    <w:p w14:paraId="52D3E1AF" w14:textId="77777777" w:rsidR="00B86B59" w:rsidRPr="006E2105" w:rsidRDefault="00B86B59" w:rsidP="009B175A">
      <w:pPr>
        <w:spacing w:line="560" w:lineRule="exact"/>
        <w:rPr>
          <w:rFonts w:ascii="彩虹粗仿宋" w:eastAsia="彩虹粗仿宋" w:hAnsi="彩虹粗仿宋" w:cs="彩虹粗仿宋"/>
          <w:snapToGrid w:val="0"/>
          <w:kern w:val="0"/>
          <w:sz w:val="32"/>
          <w:szCs w:val="32"/>
        </w:rPr>
      </w:pPr>
    </w:p>
    <w:sectPr w:rsidR="00B86B59" w:rsidRPr="006E2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2F17"/>
    <w:multiLevelType w:val="singleLevel"/>
    <w:tmpl w:val="0EFC2F17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59"/>
    <w:rsid w:val="002120F2"/>
    <w:rsid w:val="00290A60"/>
    <w:rsid w:val="00467D21"/>
    <w:rsid w:val="005B15B4"/>
    <w:rsid w:val="006E2105"/>
    <w:rsid w:val="00734D6C"/>
    <w:rsid w:val="007A011F"/>
    <w:rsid w:val="008962CB"/>
    <w:rsid w:val="009B175A"/>
    <w:rsid w:val="00B86B59"/>
    <w:rsid w:val="00E035FF"/>
    <w:rsid w:val="00FB43FE"/>
    <w:rsid w:val="00FE321B"/>
    <w:rsid w:val="04BE504B"/>
    <w:rsid w:val="06A3028F"/>
    <w:rsid w:val="0D657872"/>
    <w:rsid w:val="11DE6E2F"/>
    <w:rsid w:val="141C40F6"/>
    <w:rsid w:val="1F7465CA"/>
    <w:rsid w:val="23A3664D"/>
    <w:rsid w:val="2DBD5646"/>
    <w:rsid w:val="341C014B"/>
    <w:rsid w:val="472E1C2E"/>
    <w:rsid w:val="4E2E49C6"/>
    <w:rsid w:val="56557BD2"/>
    <w:rsid w:val="567957AB"/>
    <w:rsid w:val="5ECB022A"/>
    <w:rsid w:val="767A1B3E"/>
    <w:rsid w:val="7ACE4E38"/>
    <w:rsid w:val="7E24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96A13"/>
  <w15:docId w15:val="{8AC34EAD-439A-41FE-81E6-95860E37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124</Words>
  <Characters>707</Characters>
  <Application>Microsoft Office Word</Application>
  <DocSecurity>0</DocSecurity>
  <Lines>5</Lines>
  <Paragraphs>1</Paragraphs>
  <ScaleCrop>false</ScaleCrop>
  <Company>China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卢维权</cp:lastModifiedBy>
  <cp:revision>14</cp:revision>
  <dcterms:created xsi:type="dcterms:W3CDTF">2026-08-22T08:57:00Z</dcterms:created>
  <dcterms:modified xsi:type="dcterms:W3CDTF">2026-08-25T08:51:00Z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eyJoZGlkIjoiMzI1OGY4NzNiM2ZkZWZlN2VmZmJlNGI3ZjA2ZjMxYWEiLCJ1c2VySWQiOiI4OTU3MzU2NzcifQ==</vt:lpwstr>
  </property>
  <property fmtid="{D5CDD505-2E9C-101B-9397-08002B2CF9AE}" pid="4" name="ICV">
    <vt:lpwstr>996D4DA6E46F49599AC87CDA45EFC95D_12</vt:lpwstr>
  </property>
</Properties>
</file>