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  <w:bookmarkStart w:id="0" w:name="_GoBack"/>
      <w:bookmarkEnd w:id="0"/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网络安全三级等保测评服务（2年）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网络安全三级等保测评服务（2年）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（按以下目录提供材料。全部材料需提供可编辑的电子版、盖章扫描的PDF版、打印的纸质版调研会议现场提交。）</w:t>
      </w:r>
    </w:p>
    <w:p w14:paraId="77ABA99A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1、营业执照</w:t>
      </w:r>
    </w:p>
    <w:p w14:paraId="7EDEEA85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2、法定代表人身份证明</w:t>
      </w:r>
    </w:p>
    <w:p w14:paraId="0B9AAF14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3、授权委托书及授权委托代理人身份证复印件</w:t>
      </w:r>
    </w:p>
    <w:p w14:paraId="1DD09E88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4、公司简介、人员情况和相关荣誉证书等</w:t>
      </w:r>
    </w:p>
    <w:p w14:paraId="4C9BC4BC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5、相关产业发展情况（格式自拟）</w:t>
      </w:r>
    </w:p>
    <w:p w14:paraId="41DB9651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6、市场供给情况（格式自拟）</w:t>
      </w:r>
    </w:p>
    <w:p w14:paraId="5629D4DE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7、可能涉及的运行维护、升级更新、备品备件、耗材等后续采购情况（格式自拟）</w:t>
      </w:r>
    </w:p>
    <w:p w14:paraId="2829B70F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8、相关专利证书等</w:t>
      </w:r>
    </w:p>
    <w:p w14:paraId="2250CEC2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9、供应商认为需要提交的其他意见</w:t>
      </w:r>
    </w:p>
    <w:p w14:paraId="657DAC1E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10、2024年以来同类项目历史成交信息（需附上采购合同复印件）（格式详见附件1.需求调查意见反馈文件）</w:t>
      </w:r>
    </w:p>
    <w:p w14:paraId="12F528C1"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11、报价意见表（格式详见附件1.需求调查意见反馈文件）</w:t>
      </w:r>
    </w:p>
    <w:p w14:paraId="273A827B">
      <w:pPr>
        <w:spacing w:line="360" w:lineRule="auto"/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12、填报的附件2《货物技术与商务要求反馈表》（同时提供可供编辑的excel表格电子版）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2024年以来同类项目历史成交信息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1E8933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网络安全三级等保测评服务（2年）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713"/>
        <w:gridCol w:w="988"/>
        <w:gridCol w:w="725"/>
        <w:gridCol w:w="1600"/>
        <w:gridCol w:w="2287"/>
        <w:gridCol w:w="196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报名服务名称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产地/品牌/型号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网络安全三级等保测评服务（2年）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1项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B1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CF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本项目一共5个系统，提供2年的服务。</w:t>
            </w: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u w:val="none"/>
              </w:rPr>
              <w:t xml:space="preserve">¥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 xml:space="preserve">               元）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2877A49D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mZWI4MjE2ZTljMmNjYWI1ZmRhMDJjZDBmY2M5ZmEifQ=="/>
  </w:docVars>
  <w:rsids>
    <w:rsidRoot w:val="62D63A44"/>
    <w:rsid w:val="02C628F7"/>
    <w:rsid w:val="09D73CDF"/>
    <w:rsid w:val="0A432BF6"/>
    <w:rsid w:val="0B944471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1DE5E69"/>
    <w:rsid w:val="2313475E"/>
    <w:rsid w:val="28AE562F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7427AD3"/>
    <w:rsid w:val="38773B66"/>
    <w:rsid w:val="3B363622"/>
    <w:rsid w:val="3CC66AB0"/>
    <w:rsid w:val="3DFC395F"/>
    <w:rsid w:val="3E92668C"/>
    <w:rsid w:val="423F17DF"/>
    <w:rsid w:val="430E458B"/>
    <w:rsid w:val="438B51F7"/>
    <w:rsid w:val="458C3BB8"/>
    <w:rsid w:val="46A52371"/>
    <w:rsid w:val="4A026027"/>
    <w:rsid w:val="52AF3E17"/>
    <w:rsid w:val="52D6631F"/>
    <w:rsid w:val="59A52F6A"/>
    <w:rsid w:val="5BC97ADE"/>
    <w:rsid w:val="62D63A44"/>
    <w:rsid w:val="665F5AF3"/>
    <w:rsid w:val="679944F3"/>
    <w:rsid w:val="69633B39"/>
    <w:rsid w:val="6DDE0F6B"/>
    <w:rsid w:val="6DE263F9"/>
    <w:rsid w:val="709E6C02"/>
    <w:rsid w:val="7216440C"/>
    <w:rsid w:val="729A01E8"/>
    <w:rsid w:val="75AF2674"/>
    <w:rsid w:val="79102A1D"/>
    <w:rsid w:val="79404C19"/>
    <w:rsid w:val="7CAB7F8E"/>
    <w:rsid w:val="7EFB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731</Words>
  <Characters>849</Characters>
  <Lines>0</Lines>
  <Paragraphs>0</Paragraphs>
  <TotalTime>0</TotalTime>
  <ScaleCrop>false</ScaleCrop>
  <LinksUpToDate>false</LinksUpToDate>
  <CharactersWithSpaces>915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2026-07-29T03:16:08Z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eyJoZGlkIjoiMmU5MWE3OGI2Yzk0NTQ5N2IyNTgxZTU4ZTYxMzg3ZGMiLCJ1c2VySWQiOiI2MzU4NTg4ODcifQ==</vt:lpwstr>
  </property>
</Properties>
</file>