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67EB0"/>
    <w:p w14:paraId="6A74D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广西自贸区医院医保准入网络改造服务采购项目报价表</w:t>
      </w:r>
    </w:p>
    <w:tbl>
      <w:tblPr>
        <w:tblStyle w:val="6"/>
        <w:tblpPr w:leftFromText="180" w:rightFromText="180" w:vertAnchor="page" w:horzAnchor="page" w:tblpXSpec="center" w:tblpY="3138"/>
        <w:tblOverlap w:val="never"/>
        <w:tblW w:w="955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1380"/>
        <w:gridCol w:w="270"/>
        <w:gridCol w:w="870"/>
        <w:gridCol w:w="870"/>
        <w:gridCol w:w="870"/>
        <w:gridCol w:w="990"/>
        <w:gridCol w:w="1638"/>
        <w:gridCol w:w="1843"/>
      </w:tblGrid>
      <w:tr w14:paraId="55970C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8507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CBD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产品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440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品牌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CBC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型号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5BC8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924C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9B4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含税单价（元）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143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含税总价（元）</w:t>
            </w:r>
          </w:p>
        </w:tc>
      </w:tr>
      <w:tr w14:paraId="0B863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9FB3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B6FCC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广西自贸区医院医保准入网络改造服务采购项目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57479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XXX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2FA1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定制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B48B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D1C6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070CE6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7AD764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CA80C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  <w:jc w:val="center"/>
        </w:trPr>
        <w:tc>
          <w:tcPr>
            <w:tcW w:w="955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0479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含税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人民币合计金额（大写）：       （小写）</w:t>
            </w:r>
          </w:p>
          <w:p w14:paraId="21E710C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不含税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人民币合计金额（大写）：       （小写）</w:t>
            </w:r>
          </w:p>
          <w:p w14:paraId="1DCEEF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增值税额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人民币合计（大写）：       （小写）</w:t>
            </w:r>
          </w:p>
          <w:p w14:paraId="386E18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税率：</w:t>
            </w:r>
          </w:p>
        </w:tc>
      </w:tr>
      <w:tr w14:paraId="55E92D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31EE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公司名称</w:t>
            </w:r>
          </w:p>
          <w:p w14:paraId="31206F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（盖章）</w:t>
            </w:r>
          </w:p>
        </w:tc>
        <w:tc>
          <w:tcPr>
            <w:tcW w:w="73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258B3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22332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  <w:jc w:val="center"/>
        </w:trPr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8B1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73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ADBA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电话：               邮箱：</w:t>
            </w:r>
          </w:p>
        </w:tc>
      </w:tr>
    </w:tbl>
    <w:p w14:paraId="183A1CCC">
      <w:pPr>
        <w:widowControl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 w14:paraId="7BBCF4DD">
      <w:pPr>
        <w:widowControl/>
        <w:textAlignment w:val="center"/>
        <w:rPr>
          <w:rFonts w:hint="default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详细报价清单</w:t>
      </w:r>
    </w:p>
    <w:tbl>
      <w:tblPr>
        <w:tblStyle w:val="7"/>
        <w:tblW w:w="0" w:type="auto"/>
        <w:tblInd w:w="-5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1080"/>
        <w:gridCol w:w="665"/>
        <w:gridCol w:w="665"/>
        <w:gridCol w:w="1081"/>
        <w:gridCol w:w="665"/>
        <w:gridCol w:w="665"/>
        <w:gridCol w:w="1771"/>
        <w:gridCol w:w="1771"/>
      </w:tblGrid>
      <w:tr w14:paraId="3B69C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B606F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0" w:type="auto"/>
          </w:tcPr>
          <w:p w14:paraId="11BD17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货物名称</w:t>
            </w:r>
          </w:p>
        </w:tc>
        <w:tc>
          <w:tcPr>
            <w:tcW w:w="0" w:type="auto"/>
          </w:tcPr>
          <w:p w14:paraId="7F7CF3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品牌</w:t>
            </w:r>
          </w:p>
        </w:tc>
        <w:tc>
          <w:tcPr>
            <w:tcW w:w="0" w:type="auto"/>
          </w:tcPr>
          <w:p w14:paraId="740D5B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型号</w:t>
            </w:r>
          </w:p>
        </w:tc>
        <w:tc>
          <w:tcPr>
            <w:tcW w:w="0" w:type="auto"/>
          </w:tcPr>
          <w:p w14:paraId="5E0DCB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技术参数</w:t>
            </w:r>
          </w:p>
        </w:tc>
        <w:tc>
          <w:tcPr>
            <w:tcW w:w="0" w:type="auto"/>
          </w:tcPr>
          <w:p w14:paraId="0671EC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0" w:type="auto"/>
          </w:tcPr>
          <w:p w14:paraId="5D1ED7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0" w:type="auto"/>
          </w:tcPr>
          <w:p w14:paraId="4B93C9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含税单价（元）</w:t>
            </w:r>
          </w:p>
        </w:tc>
        <w:tc>
          <w:tcPr>
            <w:tcW w:w="0" w:type="auto"/>
          </w:tcPr>
          <w:p w14:paraId="7C12BB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含税总价（元）</w:t>
            </w:r>
          </w:p>
        </w:tc>
      </w:tr>
      <w:tr w14:paraId="782DB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2AABE14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1</w:t>
            </w:r>
          </w:p>
        </w:tc>
        <w:tc>
          <w:tcPr>
            <w:tcW w:w="0" w:type="auto"/>
          </w:tcPr>
          <w:p w14:paraId="4ADDFC36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7DB4EB98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1F829905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194208BC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2B2ED288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53589250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70243A32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40D066CA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</w:tr>
      <w:tr w14:paraId="5B6CC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1893FB7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2</w:t>
            </w:r>
          </w:p>
        </w:tc>
        <w:tc>
          <w:tcPr>
            <w:tcW w:w="0" w:type="auto"/>
          </w:tcPr>
          <w:p w14:paraId="5BF32DD8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290A0C65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1F83BAA1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76ABB667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76ED6F05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7FA50EF9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2DCE8770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6D5A346B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</w:tr>
    </w:tbl>
    <w:p w14:paraId="796FFF58">
      <w:pPr>
        <w:widowControl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</w:p>
    <w:p w14:paraId="382C14CF">
      <w:pPr>
        <w:widowControl/>
        <w:numPr>
          <w:ilvl w:val="0"/>
          <w:numId w:val="1"/>
        </w:numPr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资质证明文件</w:t>
      </w:r>
    </w:p>
    <w:p w14:paraId="74294C99">
      <w:pPr>
        <w:widowControl/>
        <w:numPr>
          <w:ilvl w:val="0"/>
          <w:numId w:val="0"/>
        </w:numPr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</w:p>
    <w:p w14:paraId="24524290">
      <w:pPr>
        <w:widowControl/>
        <w:numPr>
          <w:ilvl w:val="0"/>
          <w:numId w:val="0"/>
        </w:numPr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三、法人身份证复印件或委托书</w:t>
      </w:r>
    </w:p>
    <w:p w14:paraId="33AE7095">
      <w:pPr>
        <w:widowControl/>
        <w:numPr>
          <w:ilvl w:val="0"/>
          <w:numId w:val="0"/>
        </w:numPr>
        <w:jc w:val="both"/>
        <w:textAlignment w:val="center"/>
        <w:rPr>
          <w:rFonts w:hint="default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361AF0"/>
    <w:multiLevelType w:val="singleLevel"/>
    <w:tmpl w:val="0F361AF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1313A3"/>
    <w:rsid w:val="001C7D4B"/>
    <w:rsid w:val="002568EE"/>
    <w:rsid w:val="00397BE9"/>
    <w:rsid w:val="004F718F"/>
    <w:rsid w:val="005B41B2"/>
    <w:rsid w:val="00761C75"/>
    <w:rsid w:val="007664EF"/>
    <w:rsid w:val="008C4D4D"/>
    <w:rsid w:val="00B16AE0"/>
    <w:rsid w:val="00B246AB"/>
    <w:rsid w:val="00B83A2F"/>
    <w:rsid w:val="00CC30E4"/>
    <w:rsid w:val="0D056CE1"/>
    <w:rsid w:val="11AFDCBC"/>
    <w:rsid w:val="158717DE"/>
    <w:rsid w:val="196F88BF"/>
    <w:rsid w:val="1B991587"/>
    <w:rsid w:val="2B542E8E"/>
    <w:rsid w:val="2C4A0180"/>
    <w:rsid w:val="2D456F4D"/>
    <w:rsid w:val="32FFEC98"/>
    <w:rsid w:val="33AD6618"/>
    <w:rsid w:val="36FFB1B5"/>
    <w:rsid w:val="377D2B8A"/>
    <w:rsid w:val="3A5730C6"/>
    <w:rsid w:val="3BB24BF7"/>
    <w:rsid w:val="4DDB430F"/>
    <w:rsid w:val="4EFFEE15"/>
    <w:rsid w:val="4F082F58"/>
    <w:rsid w:val="51787748"/>
    <w:rsid w:val="51AB4F7B"/>
    <w:rsid w:val="5AF7ED47"/>
    <w:rsid w:val="5BEAB9D2"/>
    <w:rsid w:val="5DBCE60D"/>
    <w:rsid w:val="5E421DB9"/>
    <w:rsid w:val="5F77FB67"/>
    <w:rsid w:val="6B133761"/>
    <w:rsid w:val="6ECA1024"/>
    <w:rsid w:val="706D3E70"/>
    <w:rsid w:val="71082702"/>
    <w:rsid w:val="71FD77F3"/>
    <w:rsid w:val="766CA43A"/>
    <w:rsid w:val="7FAF5E43"/>
    <w:rsid w:val="7FAFEC4D"/>
    <w:rsid w:val="7FDB5A4B"/>
    <w:rsid w:val="7FFB812D"/>
    <w:rsid w:val="7FFF3820"/>
    <w:rsid w:val="A4799849"/>
    <w:rsid w:val="ABB74094"/>
    <w:rsid w:val="AD9FB022"/>
    <w:rsid w:val="B36EFA07"/>
    <w:rsid w:val="B7DBB906"/>
    <w:rsid w:val="BDF2D356"/>
    <w:rsid w:val="CF5F21D5"/>
    <w:rsid w:val="DEBEECB0"/>
    <w:rsid w:val="E67F4CDC"/>
    <w:rsid w:val="FBFF7F0C"/>
    <w:rsid w:val="FE1DFA5A"/>
    <w:rsid w:val="FF3BAA9E"/>
    <w:rsid w:val="FFBE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227</Characters>
  <Lines>1</Lines>
  <Paragraphs>1</Paragraphs>
  <TotalTime>0</TotalTime>
  <ScaleCrop>false</ScaleCrop>
  <LinksUpToDate>false</LinksUpToDate>
  <CharactersWithSpaces>263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2021-03-22T04:48:00Z</dcterms:created>
  <dc:creator>一罐汽水儿</dc:creator>
  <cp:lastModifiedBy>福气爆炸</cp:lastModifiedBy>
  <cp:lastPrinted>2024-11-21T02:15:00Z</cp:lastPrinted>
  <dcterms:modified xsi:type="dcterms:W3CDTF">2025-10-23T07:41:24Z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eyJoZGlkIjoiODViY2JkMjU3NGYzZTEwMzZmMGFkZWViYmNkYWU3NDIiLCJ1c2VySWQiOiIyODQzOTIyMTMifQ==</vt:lpwstr>
  </property>
</Properties>
</file>