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pPr w:leftFromText="180" w:rightFromText="180" w:vertAnchor="page" w:horzAnchor="margin" w:tblpY="3076"/>
        <w:tblW w:w="5005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1241"/>
        <w:gridCol w:w="751"/>
        <w:gridCol w:w="770"/>
        <w:gridCol w:w="5054"/>
      </w:tblGrid>
      <w:tr w14:paraId="0DED8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noWrap/>
            <w:vAlign w:val="center"/>
          </w:tcPr>
          <w:p w14:paraId="5E91C862">
            <w:pPr>
              <w:widowControl/>
              <w:jc w:val="center"/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  <w14:ligatures w14:val="none"/>
              </w:rPr>
              <w:t>序号</w:t>
            </w:r>
          </w:p>
        </w:tc>
        <w:tc>
          <w:tcPr>
            <w:tcW w:w="7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19C1533C">
            <w:pPr>
              <w:widowControl/>
              <w:jc w:val="center"/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  <w14:ligatures w14:val="none"/>
              </w:rPr>
              <w:t>产品</w:t>
            </w:r>
          </w:p>
        </w:tc>
        <w:tc>
          <w:tcPr>
            <w:tcW w:w="4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8A2F366">
            <w:pPr>
              <w:widowControl/>
              <w:jc w:val="center"/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  <w14:ligatures w14:val="none"/>
              </w:rPr>
              <w:t>数量</w:t>
            </w:r>
          </w:p>
        </w:tc>
        <w:tc>
          <w:tcPr>
            <w:tcW w:w="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0E60584A">
            <w:pPr>
              <w:widowControl/>
              <w:jc w:val="center"/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  <w14:ligatures w14:val="none"/>
              </w:rPr>
              <w:t>单位</w:t>
            </w:r>
          </w:p>
        </w:tc>
        <w:tc>
          <w:tcPr>
            <w:tcW w:w="29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 w:themeFill="background1"/>
            <w:vAlign w:val="center"/>
          </w:tcPr>
          <w:p w14:paraId="2127C642">
            <w:pPr>
              <w:widowControl/>
              <w:jc w:val="center"/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4"/>
                <w:szCs w:val="24"/>
                <w14:ligatures w14:val="none"/>
              </w:rPr>
              <w:t>需求说明</w:t>
            </w:r>
          </w:p>
        </w:tc>
      </w:tr>
      <w:tr w14:paraId="005CA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8" w:hRule="atLeast"/>
        </w:trPr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B956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031F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  <w14:ligatures w14:val="none"/>
              </w:rPr>
              <w:t>医疗系统配套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14:ligatures w14:val="none"/>
              </w:rPr>
              <w:t>电脑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8BEFF">
            <w:pPr>
              <w:widowControl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  <w14:ligatures w14:val="none"/>
              </w:rPr>
              <w:t>200</w:t>
            </w: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40B4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14:ligatures w14:val="none"/>
              </w:rPr>
              <w:t>套</w:t>
            </w:r>
          </w:p>
        </w:tc>
        <w:tc>
          <w:tcPr>
            <w:tcW w:w="29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260F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  <w:t>CPU：8核心16线程/主频3.0GHz；</w:t>
            </w:r>
          </w:p>
          <w:p w14:paraId="717EA14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  <w:t>内存：16GB DDR4；</w:t>
            </w:r>
          </w:p>
          <w:p w14:paraId="2F11346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  <w:t>存储：1T SSD；</w:t>
            </w:r>
          </w:p>
          <w:p w14:paraId="7308F44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  <w:t>显卡：2G独立显卡*1；</w:t>
            </w:r>
          </w:p>
          <w:p w14:paraId="357A192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  <w:t>外部接口：USB3.2*6、千兆网口*1、音频接口*3；</w:t>
            </w:r>
          </w:p>
          <w:p w14:paraId="6643E9A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  <w:t>内部扩展槽：Pci-e X16*1、Pci-e X1*1、SATA*2、DIMM DDR4*2；</w:t>
            </w:r>
          </w:p>
          <w:p w14:paraId="1E42E88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  <w:t>显示器：23.8寸液晶显示器（需与台式主机为同一品牌）；</w:t>
            </w:r>
          </w:p>
          <w:p w14:paraId="03D7E54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  <w:t>键鼠：配套键鼠；</w:t>
            </w:r>
          </w:p>
          <w:p w14:paraId="3C197C0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  <w:t>操作系统：含正版操作系统授权；</w:t>
            </w:r>
          </w:p>
          <w:p w14:paraId="35D8AD6C">
            <w:pPr>
              <w:pStyle w:val="1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0"/>
              <w:jc w:val="left"/>
              <w:textAlignment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  <w:t>质保期：3年质保期。</w:t>
            </w:r>
          </w:p>
        </w:tc>
      </w:tr>
      <w:tr w14:paraId="50DE8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4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649E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  <w:t>2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EAA5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  <w:t>办公软件</w:t>
            </w:r>
          </w:p>
        </w:tc>
        <w:tc>
          <w:tcPr>
            <w:tcW w:w="4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A6DB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center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  <w:t>200</w:t>
            </w:r>
          </w:p>
        </w:tc>
        <w:tc>
          <w:tcPr>
            <w:tcW w:w="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536A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center"/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  <w:t>套</w:t>
            </w:r>
          </w:p>
        </w:tc>
        <w:tc>
          <w:tcPr>
            <w:tcW w:w="29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E529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left"/>
              <w:rPr>
                <w:rFonts w:hint="default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  <w:t>金山WPS办公软件授权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 w:bidi="ar-SA"/>
                <w14:ligatures w14:val="none"/>
              </w:rPr>
              <w:t>（壹年原厂软件授权）</w:t>
            </w:r>
          </w:p>
        </w:tc>
      </w:tr>
    </w:tbl>
    <w:p w14:paraId="13D5E17E">
      <w:pPr>
        <w:widowControl/>
        <w:spacing w:line="58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  <w14:ligatures w14:val="none"/>
        </w:rPr>
        <w:t>广西旅发集团广西自贸区医院</w:t>
      </w:r>
    </w:p>
    <w:p w14:paraId="0F38674F">
      <w:pPr>
        <w:widowControl/>
        <w:spacing w:line="58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val="en-US" w:eastAsia="zh-CN" w:bidi="ar"/>
          <w14:ligatures w14:val="none"/>
        </w:rPr>
        <w:t>医疗系统配套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  <w14:ligatures w14:val="none"/>
        </w:rPr>
        <w:t>电脑采购项目需求清单</w:t>
      </w:r>
    </w:p>
    <w:p w14:paraId="64F3B2A1">
      <w:pPr>
        <w:widowControl/>
        <w:spacing w:line="58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bidi="ar"/>
        </w:rPr>
      </w:pPr>
    </w:p>
    <w:p w14:paraId="1E577A37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C7F3E2"/>
    <w:multiLevelType w:val="multilevel"/>
    <w:tmpl w:val="57C7F3E2"/>
    <w:lvl w:ilvl="0" w:tentative="0">
      <w:start w:val="1"/>
      <w:numFmt w:val="decimal"/>
      <w:pStyle w:val="4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5"/>
      <w:suff w:val="nothing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6"/>
      <w:suff w:val="nothing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7"/>
      <w:suff w:val="nothing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8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9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10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1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2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zYTZmMmE4N2E4MGFkMmI1ZDY2OTY3YzFkYjYxMjkifQ=="/>
  </w:docVars>
  <w:rsids>
    <w:rsidRoot w:val="00673558"/>
    <w:rsid w:val="00050EC7"/>
    <w:rsid w:val="000A08EC"/>
    <w:rsid w:val="001D3287"/>
    <w:rsid w:val="00264DF0"/>
    <w:rsid w:val="002B5178"/>
    <w:rsid w:val="003635F9"/>
    <w:rsid w:val="003C21B3"/>
    <w:rsid w:val="005A56B3"/>
    <w:rsid w:val="005C08C4"/>
    <w:rsid w:val="005E13B5"/>
    <w:rsid w:val="00673558"/>
    <w:rsid w:val="006D24D5"/>
    <w:rsid w:val="0073793C"/>
    <w:rsid w:val="00772CB1"/>
    <w:rsid w:val="00850E18"/>
    <w:rsid w:val="0088783B"/>
    <w:rsid w:val="009C15C5"/>
    <w:rsid w:val="00B918B9"/>
    <w:rsid w:val="00C64291"/>
    <w:rsid w:val="00C67460"/>
    <w:rsid w:val="00CB2B8F"/>
    <w:rsid w:val="00D901E0"/>
    <w:rsid w:val="00E65E59"/>
    <w:rsid w:val="00E90CD7"/>
    <w:rsid w:val="00EB0C12"/>
    <w:rsid w:val="00FA10E9"/>
    <w:rsid w:val="02F72AEC"/>
    <w:rsid w:val="10CD08D3"/>
    <w:rsid w:val="12C70EDC"/>
    <w:rsid w:val="16385291"/>
    <w:rsid w:val="1EAA1A19"/>
    <w:rsid w:val="2B7D04D6"/>
    <w:rsid w:val="35507392"/>
    <w:rsid w:val="3B0F5F1E"/>
    <w:rsid w:val="3F331E1C"/>
    <w:rsid w:val="434150E2"/>
    <w:rsid w:val="45893C4A"/>
    <w:rsid w:val="4E34317A"/>
    <w:rsid w:val="60AE14F9"/>
    <w:rsid w:val="653F31DA"/>
    <w:rsid w:val="673E5311"/>
    <w:rsid w:val="6A815B64"/>
    <w:rsid w:val="7CCC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4">
    <w:name w:val="heading 1"/>
    <w:basedOn w:val="1"/>
    <w:next w:val="1"/>
    <w:link w:val="2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ind w:left="100" w:leftChars="100"/>
      <w:outlineLvl w:val="0"/>
    </w:pPr>
    <w:rPr>
      <w:rFonts w:eastAsia="黑体"/>
      <w:b/>
      <w:bCs/>
      <w:kern w:val="44"/>
      <w:sz w:val="28"/>
      <w:szCs w:val="44"/>
      <w14:ligatures w14:val="none"/>
    </w:rPr>
  </w:style>
  <w:style w:type="paragraph" w:styleId="5">
    <w:name w:val="heading 2"/>
    <w:basedOn w:val="1"/>
    <w:next w:val="1"/>
    <w:link w:val="22"/>
    <w:unhideWhenUsed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ind w:left="100" w:leftChars="100"/>
      <w:outlineLvl w:val="1"/>
    </w:pPr>
    <w:rPr>
      <w:rFonts w:eastAsia="黑体" w:asciiTheme="majorHAnsi" w:hAnsiTheme="majorHAnsi" w:cstheme="majorBidi"/>
      <w:b/>
      <w:bCs/>
      <w:sz w:val="24"/>
      <w:szCs w:val="32"/>
      <w14:ligatures w14:val="none"/>
    </w:rPr>
  </w:style>
  <w:style w:type="paragraph" w:styleId="6">
    <w:name w:val="heading 3"/>
    <w:basedOn w:val="1"/>
    <w:next w:val="1"/>
    <w:link w:val="23"/>
    <w:unhideWhenUsed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ind w:left="100" w:leftChars="100"/>
      <w:outlineLvl w:val="2"/>
    </w:pPr>
    <w:rPr>
      <w:rFonts w:eastAsia="黑体"/>
      <w:bCs/>
      <w:sz w:val="24"/>
      <w:szCs w:val="32"/>
      <w14:ligatures w14:val="none"/>
    </w:rPr>
  </w:style>
  <w:style w:type="paragraph" w:styleId="7">
    <w:name w:val="heading 4"/>
    <w:basedOn w:val="1"/>
    <w:next w:val="1"/>
    <w:link w:val="24"/>
    <w:unhideWhenUsed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ind w:left="100" w:leftChars="100"/>
      <w:outlineLvl w:val="3"/>
    </w:pPr>
    <w:rPr>
      <w:rFonts w:eastAsia="黑体" w:asciiTheme="majorHAnsi" w:hAnsiTheme="majorHAnsi" w:cstheme="majorBidi"/>
      <w:bCs/>
      <w:sz w:val="24"/>
      <w:szCs w:val="28"/>
      <w14:ligatures w14:val="none"/>
    </w:rPr>
  </w:style>
  <w:style w:type="paragraph" w:styleId="8">
    <w:name w:val="heading 5"/>
    <w:basedOn w:val="1"/>
    <w:next w:val="1"/>
    <w:link w:val="25"/>
    <w:semiHidden/>
    <w:unhideWhenUsed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290" w:line="372" w:lineRule="auto"/>
      <w:ind w:left="100" w:leftChars="100"/>
      <w:outlineLvl w:val="4"/>
    </w:pPr>
    <w:rPr>
      <w:rFonts w:ascii="宋体" w:hAnsi="宋体" w:eastAsia="黑体" w:cs="Times New Roman"/>
      <w:sz w:val="24"/>
      <w14:ligatures w14:val="none"/>
    </w:rPr>
  </w:style>
  <w:style w:type="paragraph" w:styleId="9">
    <w:name w:val="heading 6"/>
    <w:basedOn w:val="1"/>
    <w:next w:val="1"/>
    <w:link w:val="26"/>
    <w:semiHidden/>
    <w:unhideWhenUsed/>
    <w:qFormat/>
    <w:uiPriority w:val="0"/>
    <w:pPr>
      <w:numPr>
        <w:ilvl w:val="5"/>
        <w:numId w:val="1"/>
      </w:numPr>
      <w:tabs>
        <w:tab w:val="left" w:pos="0"/>
        <w:tab w:val="left" w:pos="420"/>
        <w:tab w:val="left" w:pos="2405"/>
      </w:tabs>
      <w:ind w:left="100" w:leftChars="100"/>
      <w:outlineLvl w:val="5"/>
    </w:pPr>
    <w:rPr>
      <w:rFonts w:ascii="仿宋" w:hAnsi="仿宋" w:eastAsia="黑体" w:cs="Times New Roman"/>
      <w:kern w:val="44"/>
      <w:szCs w:val="32"/>
      <w14:ligatures w14:val="none"/>
    </w:rPr>
  </w:style>
  <w:style w:type="paragraph" w:styleId="10">
    <w:name w:val="heading 7"/>
    <w:basedOn w:val="1"/>
    <w:next w:val="1"/>
    <w:link w:val="27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ind w:left="0"/>
      <w:outlineLvl w:val="6"/>
    </w:pPr>
    <w:rPr>
      <w:rFonts w:ascii="Calibri" w:hAnsi="Calibri" w:eastAsia="宋体" w:cs="Times New Roman"/>
      <w:b/>
      <w:sz w:val="24"/>
      <w14:ligatures w14:val="none"/>
    </w:rPr>
  </w:style>
  <w:style w:type="paragraph" w:styleId="11">
    <w:name w:val="heading 8"/>
    <w:basedOn w:val="1"/>
    <w:next w:val="1"/>
    <w:link w:val="28"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ind w:left="0"/>
      <w:outlineLvl w:val="7"/>
    </w:pPr>
    <w:rPr>
      <w:rFonts w:ascii="Arial" w:hAnsi="Arial" w:eastAsia="黑体" w:cs="Times New Roman"/>
      <w:sz w:val="24"/>
      <w14:ligatures w14:val="none"/>
    </w:rPr>
  </w:style>
  <w:style w:type="paragraph" w:styleId="12">
    <w:name w:val="heading 9"/>
    <w:basedOn w:val="1"/>
    <w:next w:val="1"/>
    <w:link w:val="29"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ind w:left="0"/>
      <w:outlineLvl w:val="8"/>
    </w:pPr>
    <w:rPr>
      <w:rFonts w:ascii="Arial" w:hAnsi="Arial" w:eastAsia="黑体" w:cs="Times New Roman"/>
      <w14:ligatures w14:val="none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13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8">
    <w:name w:val="页眉 字符"/>
    <w:basedOn w:val="17"/>
    <w:link w:val="14"/>
    <w:qFormat/>
    <w:uiPriority w:val="99"/>
    <w:rPr>
      <w:sz w:val="18"/>
      <w:szCs w:val="18"/>
    </w:rPr>
  </w:style>
  <w:style w:type="character" w:customStyle="1" w:styleId="19">
    <w:name w:val="页脚 字符"/>
    <w:basedOn w:val="17"/>
    <w:link w:val="13"/>
    <w:qFormat/>
    <w:uiPriority w:val="99"/>
    <w:rPr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标题 1 字符"/>
    <w:basedOn w:val="17"/>
    <w:link w:val="4"/>
    <w:qFormat/>
    <w:uiPriority w:val="0"/>
    <w:rPr>
      <w:rFonts w:eastAsia="黑体"/>
      <w:b/>
      <w:bCs/>
      <w:kern w:val="44"/>
      <w:sz w:val="28"/>
      <w:szCs w:val="44"/>
      <w14:ligatures w14:val="none"/>
    </w:rPr>
  </w:style>
  <w:style w:type="character" w:customStyle="1" w:styleId="22">
    <w:name w:val="标题 2 字符"/>
    <w:basedOn w:val="17"/>
    <w:link w:val="5"/>
    <w:qFormat/>
    <w:uiPriority w:val="0"/>
    <w:rPr>
      <w:rFonts w:eastAsia="黑体" w:asciiTheme="majorHAnsi" w:hAnsiTheme="majorHAnsi" w:cstheme="majorBidi"/>
      <w:b/>
      <w:bCs/>
      <w:sz w:val="24"/>
      <w:szCs w:val="32"/>
      <w14:ligatures w14:val="none"/>
    </w:rPr>
  </w:style>
  <w:style w:type="character" w:customStyle="1" w:styleId="23">
    <w:name w:val="标题 3 字符"/>
    <w:basedOn w:val="17"/>
    <w:link w:val="6"/>
    <w:qFormat/>
    <w:uiPriority w:val="0"/>
    <w:rPr>
      <w:rFonts w:eastAsia="黑体"/>
      <w:bCs/>
      <w:sz w:val="24"/>
      <w:szCs w:val="32"/>
      <w14:ligatures w14:val="none"/>
    </w:rPr>
  </w:style>
  <w:style w:type="character" w:customStyle="1" w:styleId="24">
    <w:name w:val="标题 4 字符"/>
    <w:basedOn w:val="17"/>
    <w:link w:val="7"/>
    <w:qFormat/>
    <w:uiPriority w:val="0"/>
    <w:rPr>
      <w:rFonts w:eastAsia="黑体" w:asciiTheme="majorHAnsi" w:hAnsiTheme="majorHAnsi" w:cstheme="majorBidi"/>
      <w:bCs/>
      <w:sz w:val="24"/>
      <w:szCs w:val="28"/>
      <w14:ligatures w14:val="none"/>
    </w:rPr>
  </w:style>
  <w:style w:type="character" w:customStyle="1" w:styleId="25">
    <w:name w:val="标题 5 字符"/>
    <w:basedOn w:val="17"/>
    <w:link w:val="8"/>
    <w:semiHidden/>
    <w:qFormat/>
    <w:uiPriority w:val="0"/>
    <w:rPr>
      <w:rFonts w:ascii="宋体" w:hAnsi="宋体" w:eastAsia="黑体" w:cs="Times New Roman"/>
      <w:sz w:val="24"/>
      <w14:ligatures w14:val="none"/>
    </w:rPr>
  </w:style>
  <w:style w:type="character" w:customStyle="1" w:styleId="26">
    <w:name w:val="标题 6 字符"/>
    <w:basedOn w:val="17"/>
    <w:link w:val="9"/>
    <w:semiHidden/>
    <w:qFormat/>
    <w:uiPriority w:val="0"/>
    <w:rPr>
      <w:rFonts w:ascii="仿宋" w:hAnsi="仿宋" w:eastAsia="黑体" w:cs="Times New Roman"/>
      <w:kern w:val="44"/>
      <w:szCs w:val="32"/>
      <w14:ligatures w14:val="none"/>
    </w:rPr>
  </w:style>
  <w:style w:type="character" w:customStyle="1" w:styleId="27">
    <w:name w:val="标题 7 字符"/>
    <w:basedOn w:val="17"/>
    <w:link w:val="10"/>
    <w:semiHidden/>
    <w:qFormat/>
    <w:uiPriority w:val="0"/>
    <w:rPr>
      <w:rFonts w:ascii="Calibri" w:hAnsi="Calibri" w:eastAsia="宋体" w:cs="Times New Roman"/>
      <w:b/>
      <w:sz w:val="24"/>
      <w14:ligatures w14:val="none"/>
    </w:rPr>
  </w:style>
  <w:style w:type="character" w:customStyle="1" w:styleId="28">
    <w:name w:val="标题 8 字符"/>
    <w:basedOn w:val="17"/>
    <w:link w:val="11"/>
    <w:semiHidden/>
    <w:qFormat/>
    <w:uiPriority w:val="0"/>
    <w:rPr>
      <w:rFonts w:ascii="Arial" w:hAnsi="Arial" w:eastAsia="黑体" w:cs="Times New Roman"/>
      <w:sz w:val="24"/>
      <w14:ligatures w14:val="none"/>
    </w:rPr>
  </w:style>
  <w:style w:type="character" w:customStyle="1" w:styleId="29">
    <w:name w:val="标题 9 字符"/>
    <w:basedOn w:val="17"/>
    <w:link w:val="12"/>
    <w:semiHidden/>
    <w:qFormat/>
    <w:uiPriority w:val="0"/>
    <w:rPr>
      <w:rFonts w:ascii="Arial" w:hAnsi="Arial" w:eastAsia="黑体" w:cs="Times New Roman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272</Characters>
  <Lines>1</Lines>
  <Paragraphs>1</Paragraphs>
  <TotalTime>59</TotalTime>
  <ScaleCrop>false</ScaleCrop>
  <LinksUpToDate>false</LinksUpToDate>
  <CharactersWithSpaces>277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2024-11-13T01:07:00Z</dcterms:created>
  <dc:creator>李世存</dc:creator>
  <cp:lastModifiedBy>不玩朋友圈，10点准时睡。</cp:lastModifiedBy>
  <cp:lastPrinted>2024-11-13T01:09:00Z</cp:lastPrinted>
  <dcterms:modified xsi:type="dcterms:W3CDTF">2025-01-07T09:00:26Z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09D017162C0947BFB814A8627A8E2395_12</vt:lpwstr>
  </property>
  <property fmtid="{D5CDD505-2E9C-101B-9397-08002B2CF9AE}" pid="4" name="KSOTemplateDocerSaveRecord">
    <vt:lpwstr>eyJoZGlkIjoiODViY2JkMjU3NGYzZTEwMzZmMGFkZWViYmNkYWU3NDIiLCJ1c2VySWQiOiIxNDY5NDY1MTg2In0=</vt:lpwstr>
  </property>
</Properties>
</file>