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66C" w:rsidRPr="00457CC6" w:rsidRDefault="00D4266C">
      <w:pPr>
        <w:adjustRightInd w:val="0"/>
        <w:spacing w:beforeLines="10" w:before="33" w:line="400" w:lineRule="exact"/>
        <w:rPr>
          <w:rFonts w:ascii="宋体" w:hAnsi="宋体" w:hint="eastAsia"/>
          <w:b/>
          <w:bCs/>
          <w:color w:val="000000" w:themeColor="text1"/>
          <w:spacing w:val="80"/>
          <w:sz w:val="30"/>
        </w:rPr>
      </w:pPr>
    </w:p>
    <w:p w:rsidR="00D4266C" w:rsidRPr="00457CC6" w:rsidRDefault="00D4266C">
      <w:pPr>
        <w:pStyle w:val="afd"/>
        <w:rPr>
          <w:color w:val="000000" w:themeColor="text1"/>
        </w:rPr>
      </w:pPr>
      <w:bookmarkStart w:id="0" w:name="_GoBack"/>
      <w:bookmarkEnd w:id="0"/>
    </w:p>
    <w:p w:rsidR="00D4266C" w:rsidRPr="00457CC6" w:rsidRDefault="00D4266C">
      <w:pPr>
        <w:pStyle w:val="a8"/>
        <w:rPr>
          <w:color w:val="000000" w:themeColor="text1"/>
        </w:rPr>
      </w:pPr>
    </w:p>
    <w:p w:rsidR="00D4266C" w:rsidRPr="00457CC6" w:rsidRDefault="00D4266C">
      <w:pPr>
        <w:pStyle w:val="a8"/>
        <w:rPr>
          <w:color w:val="000000" w:themeColor="text1"/>
        </w:rPr>
      </w:pPr>
    </w:p>
    <w:p w:rsidR="00D4266C" w:rsidRPr="00457CC6" w:rsidRDefault="00D4266C">
      <w:pPr>
        <w:pStyle w:val="a8"/>
        <w:rPr>
          <w:color w:val="000000" w:themeColor="text1"/>
        </w:rPr>
      </w:pPr>
    </w:p>
    <w:p w:rsidR="00D4266C" w:rsidRPr="00457CC6" w:rsidRDefault="00020C10">
      <w:pPr>
        <w:pStyle w:val="aa"/>
        <w:jc w:val="center"/>
        <w:rPr>
          <w:rFonts w:hAnsi="宋体" w:cs="宋体"/>
          <w:color w:val="000000" w:themeColor="text1"/>
        </w:rPr>
      </w:pPr>
      <w:r w:rsidRPr="00457CC6">
        <w:rPr>
          <w:rFonts w:hAnsi="宋体" w:cs="宋体" w:hint="eastAsia"/>
          <w:noProof/>
          <w:color w:val="000000" w:themeColor="text1"/>
        </w:rPr>
        <w:drawing>
          <wp:inline distT="0" distB="0" distL="0" distR="0" wp14:anchorId="7163D4B9" wp14:editId="1DE4AE0D">
            <wp:extent cx="885825" cy="932815"/>
            <wp:effectExtent l="0" t="0" r="9525" b="635"/>
            <wp:docPr id="1026" name="图片 1" descr="科文名片"/>
            <wp:cNvGraphicFramePr/>
            <a:graphic xmlns:a="http://schemas.openxmlformats.org/drawingml/2006/main">
              <a:graphicData uri="http://schemas.openxmlformats.org/drawingml/2006/picture">
                <pic:pic xmlns:pic="http://schemas.openxmlformats.org/drawingml/2006/picture">
                  <pic:nvPicPr>
                    <pic:cNvPr id="1026" name="图片 1" descr="科文名片"/>
                    <pic:cNvPicPr/>
                  </pic:nvPicPr>
                  <pic:blipFill>
                    <a:blip r:embed="rId9" cstate="print"/>
                    <a:srcRect/>
                    <a:stretch>
                      <a:fillRect/>
                    </a:stretch>
                  </pic:blipFill>
                  <pic:spPr>
                    <a:xfrm>
                      <a:off x="0" y="0"/>
                      <a:ext cx="885825" cy="932815"/>
                    </a:xfrm>
                    <a:prstGeom prst="rect">
                      <a:avLst/>
                    </a:prstGeom>
                    <a:ln>
                      <a:noFill/>
                    </a:ln>
                  </pic:spPr>
                </pic:pic>
              </a:graphicData>
            </a:graphic>
          </wp:inline>
        </w:drawing>
      </w:r>
    </w:p>
    <w:p w:rsidR="00D4266C" w:rsidRPr="00457CC6" w:rsidRDefault="00D4266C">
      <w:pPr>
        <w:pStyle w:val="aa"/>
        <w:jc w:val="center"/>
        <w:rPr>
          <w:rFonts w:hAnsi="宋体" w:cs="宋体"/>
          <w:color w:val="000000" w:themeColor="text1"/>
        </w:rPr>
      </w:pPr>
    </w:p>
    <w:p w:rsidR="00D4266C" w:rsidRPr="00457CC6" w:rsidRDefault="00020C10">
      <w:pPr>
        <w:pStyle w:val="aa"/>
        <w:jc w:val="center"/>
        <w:rPr>
          <w:rFonts w:eastAsia="华文新魏" w:hAnsi="宋体"/>
          <w:color w:val="000000" w:themeColor="text1"/>
          <w:sz w:val="52"/>
          <w:szCs w:val="52"/>
        </w:rPr>
      </w:pPr>
      <w:r w:rsidRPr="00457CC6">
        <w:rPr>
          <w:rFonts w:ascii="华文新魏" w:eastAsia="华文新魏" w:hAnsi="华文新魏" w:cs="华文新魏" w:hint="eastAsia"/>
          <w:b/>
          <w:bCs/>
          <w:color w:val="000000" w:themeColor="text1"/>
          <w:sz w:val="72"/>
          <w:szCs w:val="72"/>
        </w:rPr>
        <w:t>广西科文招标有限公司</w:t>
      </w:r>
    </w:p>
    <w:p w:rsidR="00D4266C" w:rsidRPr="00457CC6" w:rsidRDefault="00D4266C">
      <w:pPr>
        <w:pStyle w:val="a8"/>
        <w:rPr>
          <w:color w:val="000000" w:themeColor="text1"/>
        </w:rPr>
      </w:pPr>
    </w:p>
    <w:p w:rsidR="00D4266C" w:rsidRPr="00457CC6" w:rsidRDefault="00D4266C">
      <w:pPr>
        <w:pStyle w:val="aa"/>
        <w:jc w:val="center"/>
        <w:rPr>
          <w:rFonts w:hAnsi="宋体"/>
          <w:b/>
          <w:bCs/>
          <w:color w:val="000000" w:themeColor="text1"/>
          <w:sz w:val="44"/>
          <w:szCs w:val="44"/>
        </w:rPr>
      </w:pPr>
    </w:p>
    <w:p w:rsidR="00D4266C" w:rsidRPr="00457CC6" w:rsidRDefault="00200932">
      <w:pPr>
        <w:pStyle w:val="aa"/>
        <w:jc w:val="center"/>
        <w:rPr>
          <w:rFonts w:hAnsi="宋体"/>
          <w:b/>
          <w:bCs/>
          <w:color w:val="000000" w:themeColor="text1"/>
          <w:sz w:val="52"/>
          <w:szCs w:val="52"/>
        </w:rPr>
      </w:pPr>
      <w:r w:rsidRPr="00457CC6">
        <w:rPr>
          <w:rFonts w:hAnsi="宋体" w:hint="eastAsia"/>
          <w:b/>
          <w:bCs/>
          <w:color w:val="000000" w:themeColor="text1"/>
          <w:sz w:val="52"/>
          <w:szCs w:val="52"/>
        </w:rPr>
        <w:t>南宁市土地征收成片开发方案评审采购项目</w:t>
      </w:r>
    </w:p>
    <w:p w:rsidR="00D4266C" w:rsidRPr="00457CC6" w:rsidRDefault="00D4266C">
      <w:pPr>
        <w:jc w:val="center"/>
        <w:rPr>
          <w:rFonts w:ascii="宋体" w:hAnsi="宋体"/>
          <w:b/>
          <w:color w:val="000000" w:themeColor="text1"/>
          <w:sz w:val="36"/>
          <w:szCs w:val="36"/>
        </w:rPr>
      </w:pPr>
    </w:p>
    <w:p w:rsidR="00D4266C" w:rsidRPr="00457CC6" w:rsidRDefault="00D4266C">
      <w:pPr>
        <w:pStyle w:val="aa"/>
        <w:rPr>
          <w:rFonts w:hAnsi="宋体"/>
          <w:color w:val="000000" w:themeColor="text1"/>
        </w:rPr>
      </w:pPr>
    </w:p>
    <w:p w:rsidR="00D4266C" w:rsidRPr="00457CC6" w:rsidRDefault="00020C10">
      <w:pPr>
        <w:jc w:val="center"/>
        <w:rPr>
          <w:b/>
          <w:bCs/>
          <w:color w:val="000000" w:themeColor="text1"/>
          <w:sz w:val="24"/>
          <w:szCs w:val="32"/>
        </w:rPr>
      </w:pPr>
      <w:r w:rsidRPr="00457CC6">
        <w:rPr>
          <w:rFonts w:hAnsi="宋体" w:hint="eastAsia"/>
          <w:b/>
          <w:bCs/>
          <w:color w:val="000000" w:themeColor="text1"/>
          <w:sz w:val="72"/>
          <w:szCs w:val="72"/>
        </w:rPr>
        <w:t>公开招标文件</w:t>
      </w:r>
    </w:p>
    <w:p w:rsidR="00D4266C" w:rsidRPr="00457CC6" w:rsidRDefault="00D4266C">
      <w:pPr>
        <w:pStyle w:val="aa"/>
        <w:rPr>
          <w:rFonts w:hAnsi="宋体"/>
          <w:color w:val="000000" w:themeColor="text1"/>
        </w:rPr>
      </w:pPr>
    </w:p>
    <w:p w:rsidR="00D4266C" w:rsidRPr="00457CC6" w:rsidRDefault="00020C10">
      <w:pPr>
        <w:spacing w:line="800" w:lineRule="exact"/>
        <w:ind w:firstLineChars="600" w:firstLine="2160"/>
        <w:rPr>
          <w:rFonts w:ascii="宋体" w:hAnsi="宋体"/>
          <w:color w:val="000000" w:themeColor="text1"/>
          <w:sz w:val="36"/>
          <w:szCs w:val="36"/>
        </w:rPr>
      </w:pPr>
      <w:r w:rsidRPr="00457CC6">
        <w:rPr>
          <w:rFonts w:ascii="宋体" w:hAnsi="宋体" w:hint="eastAsia"/>
          <w:color w:val="000000" w:themeColor="text1"/>
          <w:sz w:val="36"/>
          <w:szCs w:val="36"/>
        </w:rPr>
        <w:t>项目编号：</w:t>
      </w:r>
      <w:r w:rsidR="00200932" w:rsidRPr="00457CC6">
        <w:rPr>
          <w:rFonts w:ascii="宋体" w:hAnsi="宋体"/>
          <w:color w:val="000000" w:themeColor="text1"/>
          <w:sz w:val="36"/>
          <w:szCs w:val="36"/>
        </w:rPr>
        <w:t>KWAD5G2023411</w:t>
      </w:r>
    </w:p>
    <w:p w:rsidR="00D4266C" w:rsidRPr="00457CC6" w:rsidRDefault="00D4266C">
      <w:pPr>
        <w:spacing w:line="800" w:lineRule="exact"/>
        <w:ind w:firstLineChars="500" w:firstLine="1800"/>
        <w:jc w:val="center"/>
        <w:rPr>
          <w:rFonts w:ascii="宋体" w:hAnsi="宋体"/>
          <w:color w:val="000000" w:themeColor="text1"/>
          <w:sz w:val="36"/>
          <w:szCs w:val="36"/>
        </w:rPr>
      </w:pPr>
    </w:p>
    <w:p w:rsidR="00D4266C" w:rsidRPr="00457CC6" w:rsidRDefault="00020C10">
      <w:pPr>
        <w:jc w:val="center"/>
        <w:rPr>
          <w:rFonts w:ascii="宋体" w:hAnsi="宋体"/>
          <w:b/>
          <w:bCs/>
          <w:color w:val="000000" w:themeColor="text1"/>
          <w:sz w:val="32"/>
          <w:szCs w:val="32"/>
        </w:rPr>
      </w:pPr>
      <w:r w:rsidRPr="00457CC6">
        <w:rPr>
          <w:rFonts w:ascii="宋体" w:hAnsi="宋体" w:hint="eastAsia"/>
          <w:b/>
          <w:bCs/>
          <w:color w:val="000000" w:themeColor="text1"/>
          <w:sz w:val="32"/>
          <w:szCs w:val="32"/>
        </w:rPr>
        <w:t>招标人：</w:t>
      </w:r>
      <w:r w:rsidR="00200932" w:rsidRPr="00457CC6">
        <w:rPr>
          <w:rFonts w:ascii="宋体" w:hAnsi="宋体" w:hint="eastAsia"/>
          <w:b/>
          <w:bCs/>
          <w:color w:val="000000" w:themeColor="text1"/>
          <w:sz w:val="32"/>
          <w:szCs w:val="32"/>
        </w:rPr>
        <w:t>南宁市自然资源局</w:t>
      </w:r>
    </w:p>
    <w:p w:rsidR="00D4266C" w:rsidRPr="00457CC6" w:rsidRDefault="00020C10">
      <w:pPr>
        <w:jc w:val="center"/>
        <w:rPr>
          <w:rFonts w:ascii="宋体" w:hAnsi="宋体"/>
          <w:b/>
          <w:bCs/>
          <w:color w:val="000000" w:themeColor="text1"/>
          <w:sz w:val="32"/>
          <w:szCs w:val="32"/>
        </w:rPr>
      </w:pPr>
      <w:r w:rsidRPr="00457CC6">
        <w:rPr>
          <w:rFonts w:ascii="宋体" w:hAnsi="宋体" w:hint="eastAsia"/>
          <w:b/>
          <w:bCs/>
          <w:color w:val="000000" w:themeColor="text1"/>
          <w:sz w:val="32"/>
          <w:szCs w:val="32"/>
        </w:rPr>
        <w:t>代理机构：广西科文招标有限公司</w:t>
      </w:r>
    </w:p>
    <w:p w:rsidR="00D4266C" w:rsidRPr="00457CC6" w:rsidRDefault="00020C10">
      <w:pPr>
        <w:jc w:val="center"/>
        <w:rPr>
          <w:rFonts w:ascii="宋体" w:hAnsi="宋体"/>
          <w:b/>
          <w:bCs/>
          <w:color w:val="000000" w:themeColor="text1"/>
          <w:sz w:val="32"/>
          <w:szCs w:val="32"/>
        </w:rPr>
      </w:pPr>
      <w:r w:rsidRPr="00457CC6">
        <w:rPr>
          <w:rFonts w:ascii="宋体" w:hAnsi="宋体" w:hint="eastAsia"/>
          <w:b/>
          <w:bCs/>
          <w:color w:val="000000" w:themeColor="text1"/>
          <w:sz w:val="32"/>
          <w:szCs w:val="32"/>
        </w:rPr>
        <w:t>202</w:t>
      </w:r>
      <w:r w:rsidR="00200932" w:rsidRPr="00457CC6">
        <w:rPr>
          <w:rFonts w:ascii="宋体" w:hAnsi="宋体"/>
          <w:b/>
          <w:bCs/>
          <w:color w:val="000000" w:themeColor="text1"/>
          <w:sz w:val="32"/>
          <w:szCs w:val="32"/>
        </w:rPr>
        <w:t>3</w:t>
      </w:r>
      <w:r w:rsidRPr="00457CC6">
        <w:rPr>
          <w:rFonts w:ascii="宋体" w:hAnsi="宋体" w:hint="eastAsia"/>
          <w:b/>
          <w:bCs/>
          <w:color w:val="000000" w:themeColor="text1"/>
          <w:sz w:val="32"/>
          <w:szCs w:val="32"/>
        </w:rPr>
        <w:t>年</w:t>
      </w:r>
      <w:r w:rsidR="00200932" w:rsidRPr="00457CC6">
        <w:rPr>
          <w:rFonts w:ascii="宋体" w:hAnsi="宋体"/>
          <w:b/>
          <w:bCs/>
          <w:color w:val="000000" w:themeColor="text1"/>
          <w:sz w:val="32"/>
          <w:szCs w:val="32"/>
        </w:rPr>
        <w:t>5</w:t>
      </w:r>
      <w:r w:rsidRPr="00457CC6">
        <w:rPr>
          <w:rFonts w:ascii="宋体" w:hAnsi="宋体" w:hint="eastAsia"/>
          <w:b/>
          <w:bCs/>
          <w:color w:val="000000" w:themeColor="text1"/>
          <w:sz w:val="32"/>
          <w:szCs w:val="32"/>
        </w:rPr>
        <w:t>月</w:t>
      </w:r>
    </w:p>
    <w:p w:rsidR="00D4266C" w:rsidRPr="00457CC6" w:rsidRDefault="00D4266C">
      <w:pPr>
        <w:pStyle w:val="aa"/>
        <w:snapToGrid w:val="0"/>
        <w:rPr>
          <w:rFonts w:hAnsi="宋体"/>
          <w:b/>
          <w:color w:val="000000" w:themeColor="text1"/>
          <w:sz w:val="28"/>
          <w:szCs w:val="28"/>
        </w:rPr>
      </w:pPr>
    </w:p>
    <w:p w:rsidR="00D4266C" w:rsidRPr="00457CC6" w:rsidRDefault="00D4266C">
      <w:pPr>
        <w:pStyle w:val="aa"/>
        <w:snapToGrid w:val="0"/>
        <w:ind w:right="140"/>
        <w:jc w:val="center"/>
        <w:rPr>
          <w:rFonts w:hAnsi="宋体"/>
          <w:b/>
          <w:color w:val="000000" w:themeColor="text1"/>
          <w:sz w:val="44"/>
          <w:szCs w:val="44"/>
        </w:rPr>
      </w:pPr>
    </w:p>
    <w:p w:rsidR="00D4266C" w:rsidRPr="00457CC6" w:rsidRDefault="00D4266C">
      <w:pPr>
        <w:pStyle w:val="aa"/>
        <w:snapToGrid w:val="0"/>
        <w:ind w:right="140"/>
        <w:jc w:val="center"/>
        <w:rPr>
          <w:rFonts w:hAnsi="宋体"/>
          <w:b/>
          <w:color w:val="000000" w:themeColor="text1"/>
          <w:sz w:val="44"/>
          <w:szCs w:val="44"/>
        </w:rPr>
      </w:pPr>
    </w:p>
    <w:p w:rsidR="00D4266C" w:rsidRPr="00457CC6" w:rsidRDefault="00020C10">
      <w:pPr>
        <w:pStyle w:val="aa"/>
        <w:snapToGrid w:val="0"/>
        <w:ind w:right="140"/>
        <w:jc w:val="center"/>
        <w:rPr>
          <w:rFonts w:hAnsi="宋体"/>
          <w:b/>
          <w:color w:val="000000" w:themeColor="text1"/>
          <w:sz w:val="44"/>
          <w:szCs w:val="44"/>
        </w:rPr>
      </w:pPr>
      <w:r w:rsidRPr="00457CC6">
        <w:rPr>
          <w:rFonts w:hAnsi="宋体" w:hint="eastAsia"/>
          <w:b/>
          <w:color w:val="000000" w:themeColor="text1"/>
          <w:sz w:val="44"/>
          <w:szCs w:val="44"/>
        </w:rPr>
        <w:t>目    录</w:t>
      </w:r>
    </w:p>
    <w:p w:rsidR="00D4266C" w:rsidRPr="00457CC6" w:rsidRDefault="00D4266C">
      <w:pPr>
        <w:rPr>
          <w:color w:val="000000" w:themeColor="text1"/>
        </w:rPr>
      </w:pPr>
    </w:p>
    <w:p w:rsidR="00D4266C" w:rsidRPr="00457CC6" w:rsidRDefault="00020C10">
      <w:pPr>
        <w:pStyle w:val="10"/>
        <w:spacing w:line="600" w:lineRule="exact"/>
        <w:ind w:firstLine="241"/>
        <w:rPr>
          <w:rFonts w:ascii="Calibri" w:hAnsi="Calibri"/>
          <w:b w:val="0"/>
          <w:bCs w:val="0"/>
          <w:caps w:val="0"/>
          <w:color w:val="000000" w:themeColor="text1"/>
          <w:sz w:val="22"/>
          <w:szCs w:val="22"/>
        </w:rPr>
      </w:pPr>
      <w:r w:rsidRPr="00457CC6">
        <w:rPr>
          <w:color w:val="000000" w:themeColor="text1"/>
        </w:rPr>
        <w:fldChar w:fldCharType="begin"/>
      </w:r>
      <w:r w:rsidRPr="00457CC6">
        <w:rPr>
          <w:rFonts w:hint="eastAsia"/>
          <w:color w:val="000000" w:themeColor="text1"/>
        </w:rPr>
        <w:instrText>TOC \o "1-3" \h \z \u</w:instrText>
      </w:r>
      <w:r w:rsidRPr="00457CC6">
        <w:rPr>
          <w:color w:val="000000" w:themeColor="text1"/>
        </w:rPr>
        <w:fldChar w:fldCharType="separate"/>
      </w:r>
      <w:hyperlink w:anchor="_Toc77696119" w:history="1">
        <w:r w:rsidRPr="00457CC6">
          <w:rPr>
            <w:rStyle w:val="afb"/>
            <w:rFonts w:hint="eastAsia"/>
            <w:color w:val="000000" w:themeColor="text1"/>
            <w:sz w:val="28"/>
          </w:rPr>
          <w:t>第一章公开招标公告</w:t>
        </w:r>
        <w:r w:rsidRPr="00457CC6">
          <w:rPr>
            <w:color w:val="000000" w:themeColor="text1"/>
            <w:sz w:val="28"/>
          </w:rPr>
          <w:tab/>
        </w:r>
        <w:r w:rsidRPr="00457CC6">
          <w:rPr>
            <w:color w:val="000000" w:themeColor="text1"/>
            <w:sz w:val="28"/>
          </w:rPr>
          <w:fldChar w:fldCharType="begin"/>
        </w:r>
        <w:r w:rsidRPr="00457CC6">
          <w:rPr>
            <w:color w:val="000000" w:themeColor="text1"/>
            <w:sz w:val="28"/>
          </w:rPr>
          <w:instrText xml:space="preserve"> PAGEREF _Toc77696119 \h </w:instrText>
        </w:r>
        <w:r w:rsidRPr="00457CC6">
          <w:rPr>
            <w:color w:val="000000" w:themeColor="text1"/>
            <w:sz w:val="28"/>
          </w:rPr>
        </w:r>
        <w:r w:rsidRPr="00457CC6">
          <w:rPr>
            <w:color w:val="000000" w:themeColor="text1"/>
            <w:sz w:val="28"/>
          </w:rPr>
          <w:fldChar w:fldCharType="separate"/>
        </w:r>
        <w:r w:rsidRPr="00457CC6">
          <w:rPr>
            <w:color w:val="000000" w:themeColor="text1"/>
            <w:sz w:val="28"/>
          </w:rPr>
          <w:t>1</w:t>
        </w:r>
        <w:r w:rsidRPr="00457CC6">
          <w:rPr>
            <w:color w:val="000000" w:themeColor="text1"/>
            <w:sz w:val="28"/>
          </w:rPr>
          <w:fldChar w:fldCharType="end"/>
        </w:r>
      </w:hyperlink>
    </w:p>
    <w:p w:rsidR="00D4266C" w:rsidRPr="00457CC6" w:rsidRDefault="00563B8D">
      <w:pPr>
        <w:pStyle w:val="10"/>
        <w:spacing w:line="600" w:lineRule="exact"/>
        <w:ind w:firstLine="241"/>
        <w:rPr>
          <w:rFonts w:ascii="Calibri" w:hAnsi="Calibri"/>
          <w:b w:val="0"/>
          <w:bCs w:val="0"/>
          <w:caps w:val="0"/>
          <w:color w:val="000000" w:themeColor="text1"/>
          <w:sz w:val="22"/>
          <w:szCs w:val="22"/>
        </w:rPr>
      </w:pPr>
      <w:hyperlink w:anchor="_Toc77696120" w:history="1">
        <w:r w:rsidR="00020C10" w:rsidRPr="00457CC6">
          <w:rPr>
            <w:rStyle w:val="afb"/>
            <w:rFonts w:hint="eastAsia"/>
            <w:color w:val="000000" w:themeColor="text1"/>
            <w:sz w:val="28"/>
          </w:rPr>
          <w:t>第二章项目需求一览表</w:t>
        </w:r>
        <w:r w:rsidR="00020C10" w:rsidRPr="00457CC6">
          <w:rPr>
            <w:color w:val="000000" w:themeColor="text1"/>
            <w:sz w:val="28"/>
          </w:rPr>
          <w:tab/>
        </w:r>
        <w:r w:rsidR="00020C10" w:rsidRPr="00457CC6">
          <w:rPr>
            <w:color w:val="000000" w:themeColor="text1"/>
            <w:sz w:val="28"/>
          </w:rPr>
          <w:fldChar w:fldCharType="begin"/>
        </w:r>
        <w:r w:rsidR="00020C10" w:rsidRPr="00457CC6">
          <w:rPr>
            <w:color w:val="000000" w:themeColor="text1"/>
            <w:sz w:val="28"/>
          </w:rPr>
          <w:instrText xml:space="preserve"> PAGEREF _Toc77696120 \h </w:instrText>
        </w:r>
        <w:r w:rsidR="00020C10" w:rsidRPr="00457CC6">
          <w:rPr>
            <w:color w:val="000000" w:themeColor="text1"/>
            <w:sz w:val="28"/>
          </w:rPr>
        </w:r>
        <w:r w:rsidR="00020C10" w:rsidRPr="00457CC6">
          <w:rPr>
            <w:color w:val="000000" w:themeColor="text1"/>
            <w:sz w:val="28"/>
          </w:rPr>
          <w:fldChar w:fldCharType="separate"/>
        </w:r>
        <w:r w:rsidR="00020C10" w:rsidRPr="00457CC6">
          <w:rPr>
            <w:color w:val="000000" w:themeColor="text1"/>
            <w:sz w:val="28"/>
          </w:rPr>
          <w:t>3</w:t>
        </w:r>
        <w:r w:rsidR="00020C10" w:rsidRPr="00457CC6">
          <w:rPr>
            <w:color w:val="000000" w:themeColor="text1"/>
            <w:sz w:val="28"/>
          </w:rPr>
          <w:fldChar w:fldCharType="end"/>
        </w:r>
      </w:hyperlink>
    </w:p>
    <w:p w:rsidR="00D4266C" w:rsidRPr="00457CC6" w:rsidRDefault="00563B8D">
      <w:pPr>
        <w:pStyle w:val="10"/>
        <w:spacing w:line="600" w:lineRule="exact"/>
        <w:ind w:firstLine="241"/>
        <w:rPr>
          <w:rFonts w:ascii="Calibri" w:hAnsi="Calibri"/>
          <w:b w:val="0"/>
          <w:bCs w:val="0"/>
          <w:caps w:val="0"/>
          <w:color w:val="000000" w:themeColor="text1"/>
          <w:sz w:val="22"/>
          <w:szCs w:val="22"/>
        </w:rPr>
      </w:pPr>
      <w:hyperlink w:anchor="_Toc77696121" w:history="1">
        <w:r w:rsidR="00020C10" w:rsidRPr="00457CC6">
          <w:rPr>
            <w:rStyle w:val="afb"/>
            <w:rFonts w:hint="eastAsia"/>
            <w:color w:val="000000" w:themeColor="text1"/>
            <w:sz w:val="28"/>
          </w:rPr>
          <w:t>第三章供应商须知</w:t>
        </w:r>
        <w:r w:rsidR="00020C10" w:rsidRPr="00457CC6">
          <w:rPr>
            <w:color w:val="000000" w:themeColor="text1"/>
            <w:sz w:val="28"/>
          </w:rPr>
          <w:tab/>
        </w:r>
        <w:r w:rsidR="00020C10" w:rsidRPr="00457CC6">
          <w:rPr>
            <w:rFonts w:hint="eastAsia"/>
            <w:color w:val="000000" w:themeColor="text1"/>
            <w:sz w:val="28"/>
          </w:rPr>
          <w:t>18</w:t>
        </w:r>
      </w:hyperlink>
    </w:p>
    <w:p w:rsidR="00D4266C" w:rsidRPr="00457CC6" w:rsidRDefault="00563B8D">
      <w:pPr>
        <w:pStyle w:val="10"/>
        <w:spacing w:line="600" w:lineRule="exact"/>
        <w:ind w:firstLine="241"/>
        <w:rPr>
          <w:rFonts w:ascii="Calibri" w:hAnsi="Calibri"/>
          <w:b w:val="0"/>
          <w:bCs w:val="0"/>
          <w:caps w:val="0"/>
          <w:color w:val="000000" w:themeColor="text1"/>
          <w:sz w:val="22"/>
          <w:szCs w:val="22"/>
        </w:rPr>
      </w:pPr>
      <w:hyperlink w:anchor="_Toc77696122" w:history="1">
        <w:r w:rsidR="00020C10" w:rsidRPr="00457CC6">
          <w:rPr>
            <w:rStyle w:val="afb"/>
            <w:rFonts w:hint="eastAsia"/>
            <w:color w:val="000000" w:themeColor="text1"/>
            <w:sz w:val="28"/>
          </w:rPr>
          <w:t>第四章评审办法及评分标准</w:t>
        </w:r>
        <w:r w:rsidR="00020C10" w:rsidRPr="00457CC6">
          <w:rPr>
            <w:color w:val="000000" w:themeColor="text1"/>
            <w:sz w:val="28"/>
          </w:rPr>
          <w:tab/>
        </w:r>
        <w:r w:rsidR="00020C10" w:rsidRPr="00457CC6">
          <w:rPr>
            <w:rFonts w:hint="eastAsia"/>
            <w:color w:val="000000" w:themeColor="text1"/>
            <w:sz w:val="28"/>
          </w:rPr>
          <w:t>29</w:t>
        </w:r>
      </w:hyperlink>
    </w:p>
    <w:p w:rsidR="00D4266C" w:rsidRPr="00457CC6" w:rsidRDefault="00563B8D">
      <w:pPr>
        <w:pStyle w:val="10"/>
        <w:spacing w:line="600" w:lineRule="exact"/>
        <w:ind w:firstLine="241"/>
        <w:rPr>
          <w:rFonts w:ascii="Calibri" w:hAnsi="Calibri"/>
          <w:b w:val="0"/>
          <w:bCs w:val="0"/>
          <w:caps w:val="0"/>
          <w:color w:val="000000" w:themeColor="text1"/>
          <w:sz w:val="22"/>
          <w:szCs w:val="22"/>
        </w:rPr>
      </w:pPr>
      <w:hyperlink w:anchor="_Toc77696123" w:history="1">
        <w:r w:rsidR="00020C10" w:rsidRPr="00457CC6">
          <w:rPr>
            <w:rStyle w:val="afb"/>
            <w:rFonts w:hint="eastAsia"/>
            <w:color w:val="000000" w:themeColor="text1"/>
            <w:sz w:val="28"/>
          </w:rPr>
          <w:t>第五章合同主要条款格式</w:t>
        </w:r>
        <w:r w:rsidR="00020C10" w:rsidRPr="00457CC6">
          <w:rPr>
            <w:color w:val="000000" w:themeColor="text1"/>
            <w:sz w:val="28"/>
          </w:rPr>
          <w:tab/>
        </w:r>
        <w:r w:rsidR="00020C10" w:rsidRPr="00457CC6">
          <w:rPr>
            <w:rFonts w:hint="eastAsia"/>
            <w:color w:val="000000" w:themeColor="text1"/>
            <w:sz w:val="28"/>
          </w:rPr>
          <w:t>32</w:t>
        </w:r>
      </w:hyperlink>
    </w:p>
    <w:p w:rsidR="00D4266C" w:rsidRPr="00457CC6" w:rsidRDefault="00563B8D">
      <w:pPr>
        <w:pStyle w:val="10"/>
        <w:spacing w:line="600" w:lineRule="exact"/>
        <w:ind w:firstLine="241"/>
        <w:rPr>
          <w:rFonts w:ascii="Calibri" w:hAnsi="Calibri"/>
          <w:b w:val="0"/>
          <w:bCs w:val="0"/>
          <w:caps w:val="0"/>
          <w:color w:val="000000" w:themeColor="text1"/>
          <w:sz w:val="21"/>
          <w:szCs w:val="22"/>
        </w:rPr>
      </w:pPr>
      <w:hyperlink w:anchor="_Toc77696124" w:history="1">
        <w:r w:rsidR="00020C10" w:rsidRPr="00457CC6">
          <w:rPr>
            <w:rStyle w:val="afb"/>
            <w:rFonts w:hint="eastAsia"/>
            <w:color w:val="000000" w:themeColor="text1"/>
            <w:sz w:val="28"/>
          </w:rPr>
          <w:t>第六章投标文件格</w:t>
        </w:r>
        <w:bookmarkStart w:id="1" w:name="_Hlt77696152"/>
        <w:r w:rsidR="00020C10" w:rsidRPr="00457CC6">
          <w:rPr>
            <w:rStyle w:val="afb"/>
            <w:rFonts w:hint="eastAsia"/>
            <w:color w:val="000000" w:themeColor="text1"/>
            <w:sz w:val="28"/>
          </w:rPr>
          <w:t>式</w:t>
        </w:r>
        <w:bookmarkEnd w:id="1"/>
        <w:r w:rsidR="00020C10" w:rsidRPr="00457CC6">
          <w:rPr>
            <w:color w:val="000000" w:themeColor="text1"/>
            <w:sz w:val="28"/>
          </w:rPr>
          <w:tab/>
        </w:r>
      </w:hyperlink>
      <w:r w:rsidR="00020C10" w:rsidRPr="00457CC6">
        <w:rPr>
          <w:rFonts w:hint="eastAsia"/>
          <w:color w:val="000000" w:themeColor="text1"/>
          <w:sz w:val="28"/>
        </w:rPr>
        <w:t>41</w:t>
      </w:r>
    </w:p>
    <w:p w:rsidR="00D4266C" w:rsidRPr="00457CC6" w:rsidRDefault="00020C10">
      <w:pPr>
        <w:pStyle w:val="10"/>
        <w:spacing w:line="480" w:lineRule="auto"/>
        <w:ind w:firstLine="241"/>
        <w:rPr>
          <w:color w:val="000000" w:themeColor="text1"/>
          <w:sz w:val="30"/>
        </w:rPr>
      </w:pPr>
      <w:r w:rsidRPr="00457CC6">
        <w:rPr>
          <w:color w:val="000000" w:themeColor="text1"/>
        </w:rPr>
        <w:fldChar w:fldCharType="end"/>
      </w:r>
    </w:p>
    <w:p w:rsidR="00D4266C" w:rsidRPr="00457CC6" w:rsidRDefault="00D4266C">
      <w:pPr>
        <w:rPr>
          <w:rFonts w:ascii="宋体" w:hAnsi="宋体"/>
          <w:color w:val="000000" w:themeColor="text1"/>
          <w:sz w:val="30"/>
        </w:rPr>
      </w:pPr>
    </w:p>
    <w:p w:rsidR="00D4266C" w:rsidRPr="00457CC6" w:rsidRDefault="00D4266C">
      <w:pPr>
        <w:rPr>
          <w:rFonts w:ascii="宋体" w:hAnsi="宋体"/>
          <w:color w:val="000000" w:themeColor="text1"/>
          <w:sz w:val="30"/>
        </w:rPr>
      </w:pPr>
    </w:p>
    <w:p w:rsidR="00D4266C" w:rsidRPr="00457CC6" w:rsidRDefault="00D4266C">
      <w:pPr>
        <w:rPr>
          <w:rFonts w:ascii="宋体" w:hAnsi="宋体"/>
          <w:color w:val="000000" w:themeColor="text1"/>
          <w:sz w:val="30"/>
        </w:rPr>
      </w:pPr>
    </w:p>
    <w:p w:rsidR="00D4266C" w:rsidRPr="00457CC6" w:rsidRDefault="00D4266C">
      <w:pPr>
        <w:rPr>
          <w:rFonts w:ascii="宋体" w:hAnsi="宋体"/>
          <w:color w:val="000000" w:themeColor="text1"/>
          <w:sz w:val="30"/>
        </w:rPr>
      </w:pPr>
    </w:p>
    <w:p w:rsidR="00D4266C" w:rsidRPr="00457CC6" w:rsidRDefault="00D4266C">
      <w:pPr>
        <w:rPr>
          <w:rFonts w:ascii="宋体" w:hAnsi="宋体"/>
          <w:color w:val="000000" w:themeColor="text1"/>
          <w:sz w:val="30"/>
        </w:rPr>
      </w:pPr>
    </w:p>
    <w:p w:rsidR="00D4266C" w:rsidRPr="00457CC6" w:rsidRDefault="00D4266C">
      <w:pPr>
        <w:rPr>
          <w:rFonts w:ascii="宋体" w:hAnsi="宋体"/>
          <w:color w:val="000000" w:themeColor="text1"/>
          <w:sz w:val="30"/>
        </w:rPr>
      </w:pPr>
    </w:p>
    <w:p w:rsidR="00D4266C" w:rsidRPr="00457CC6" w:rsidRDefault="00D4266C">
      <w:pPr>
        <w:rPr>
          <w:rFonts w:ascii="宋体" w:hAnsi="宋体"/>
          <w:color w:val="000000" w:themeColor="text1"/>
          <w:sz w:val="30"/>
        </w:rPr>
      </w:pPr>
    </w:p>
    <w:p w:rsidR="00D4266C" w:rsidRPr="00457CC6" w:rsidRDefault="00D4266C">
      <w:pPr>
        <w:rPr>
          <w:rFonts w:ascii="宋体" w:hAnsi="宋体"/>
          <w:color w:val="000000" w:themeColor="text1"/>
          <w:sz w:val="30"/>
        </w:rPr>
      </w:pPr>
    </w:p>
    <w:p w:rsidR="00D4266C" w:rsidRPr="00457CC6" w:rsidRDefault="00D4266C">
      <w:pPr>
        <w:pStyle w:val="aa"/>
        <w:snapToGrid w:val="0"/>
        <w:jc w:val="center"/>
        <w:outlineLvl w:val="0"/>
        <w:rPr>
          <w:rFonts w:hAnsi="宋体"/>
          <w:b/>
          <w:color w:val="000000" w:themeColor="text1"/>
          <w:sz w:val="36"/>
        </w:rPr>
        <w:sectPr w:rsidR="00D4266C" w:rsidRPr="00457CC6">
          <w:footerReference w:type="default" r:id="rId10"/>
          <w:pgSz w:w="11906" w:h="16838"/>
          <w:pgMar w:top="1247" w:right="1247" w:bottom="1247" w:left="1247" w:header="907" w:footer="964" w:gutter="0"/>
          <w:cols w:space="720"/>
          <w:docGrid w:type="linesAndChars" w:linePitch="331"/>
        </w:sectPr>
      </w:pPr>
    </w:p>
    <w:p w:rsidR="00D4266C" w:rsidRPr="00457CC6" w:rsidRDefault="00020C10">
      <w:pPr>
        <w:pStyle w:val="aa"/>
        <w:snapToGrid w:val="0"/>
        <w:jc w:val="center"/>
        <w:outlineLvl w:val="0"/>
        <w:rPr>
          <w:rFonts w:hAnsi="宋体"/>
          <w:b/>
          <w:color w:val="000000" w:themeColor="text1"/>
          <w:sz w:val="36"/>
        </w:rPr>
      </w:pPr>
      <w:bookmarkStart w:id="2" w:name="_Toc77696119"/>
      <w:r w:rsidRPr="00457CC6">
        <w:rPr>
          <w:rFonts w:hAnsi="宋体" w:hint="eastAsia"/>
          <w:b/>
          <w:color w:val="000000" w:themeColor="text1"/>
          <w:sz w:val="36"/>
        </w:rPr>
        <w:lastRenderedPageBreak/>
        <w:t>第一章  公开招标公告</w:t>
      </w:r>
      <w:bookmarkStart w:id="3" w:name="_Toc28359002"/>
      <w:bookmarkStart w:id="4" w:name="_Toc28359079"/>
      <w:bookmarkStart w:id="5" w:name="_Toc35393621"/>
      <w:bookmarkStart w:id="6" w:name="_Toc35393790"/>
      <w:bookmarkStart w:id="7" w:name="_Hlk24379207"/>
      <w:bookmarkEnd w:id="2"/>
    </w:p>
    <w:p w:rsidR="00D4266C" w:rsidRPr="00457CC6" w:rsidRDefault="00D4266C">
      <w:pPr>
        <w:spacing w:line="360" w:lineRule="auto"/>
        <w:ind w:firstLineChars="200" w:firstLine="444"/>
        <w:rPr>
          <w:rFonts w:ascii="宋体" w:hAnsi="宋体" w:cs="宋体"/>
          <w:color w:val="000000" w:themeColor="text1"/>
          <w:spacing w:val="6"/>
          <w:szCs w:val="21"/>
          <w:shd w:val="clear" w:color="auto" w:fill="FFFFFF"/>
        </w:rPr>
      </w:pPr>
    </w:p>
    <w:p w:rsidR="00D4266C" w:rsidRPr="00457CC6" w:rsidRDefault="00020C10">
      <w:pPr>
        <w:snapToGrid w:val="0"/>
        <w:spacing w:line="360" w:lineRule="auto"/>
        <w:ind w:firstLineChars="200" w:firstLine="504"/>
        <w:rPr>
          <w:rFonts w:ascii="宋体" w:hAnsi="宋体" w:cs="宋体"/>
          <w:color w:val="000000" w:themeColor="text1"/>
          <w:spacing w:val="6"/>
          <w:sz w:val="24"/>
          <w:shd w:val="clear" w:color="auto" w:fill="FFFFFF"/>
        </w:rPr>
      </w:pPr>
      <w:r w:rsidRPr="00457CC6">
        <w:rPr>
          <w:rFonts w:ascii="宋体" w:hAnsi="宋体" w:cs="宋体" w:hint="eastAsia"/>
          <w:color w:val="000000" w:themeColor="text1"/>
          <w:spacing w:val="6"/>
          <w:sz w:val="24"/>
          <w:shd w:val="clear" w:color="auto" w:fill="FFFFFF"/>
        </w:rPr>
        <w:t>广西科文招标有限公司受</w:t>
      </w:r>
      <w:r w:rsidR="00200932" w:rsidRPr="00457CC6">
        <w:rPr>
          <w:rFonts w:ascii="宋体" w:hAnsi="宋体" w:cs="宋体" w:hint="eastAsia"/>
          <w:color w:val="000000" w:themeColor="text1"/>
          <w:spacing w:val="6"/>
          <w:sz w:val="24"/>
          <w:shd w:val="clear" w:color="auto" w:fill="FFFFFF"/>
        </w:rPr>
        <w:t>南宁市自然资源局</w:t>
      </w:r>
      <w:r w:rsidRPr="00457CC6">
        <w:rPr>
          <w:rFonts w:ascii="宋体" w:hAnsi="宋体" w:cs="宋体" w:hint="eastAsia"/>
          <w:color w:val="000000" w:themeColor="text1"/>
          <w:spacing w:val="6"/>
          <w:sz w:val="24"/>
          <w:shd w:val="clear" w:color="auto" w:fill="FFFFFF"/>
        </w:rPr>
        <w:t>委托，现就</w:t>
      </w:r>
      <w:r w:rsidR="000D1E3A" w:rsidRPr="00457CC6">
        <w:rPr>
          <w:rFonts w:ascii="宋体" w:hAnsi="宋体" w:cs="宋体" w:hint="eastAsia"/>
          <w:color w:val="000000" w:themeColor="text1"/>
          <w:spacing w:val="6"/>
          <w:sz w:val="24"/>
          <w:shd w:val="clear" w:color="auto" w:fill="FFFFFF"/>
        </w:rPr>
        <w:t>南宁市土地征收成片开发方案评审采购项目</w:t>
      </w:r>
      <w:r w:rsidRPr="00457CC6">
        <w:rPr>
          <w:rFonts w:ascii="宋体" w:hAnsi="宋体" w:cs="宋体" w:hint="eastAsia"/>
          <w:color w:val="000000" w:themeColor="text1"/>
          <w:spacing w:val="6"/>
          <w:sz w:val="24"/>
          <w:shd w:val="clear" w:color="auto" w:fill="FFFFFF"/>
        </w:rPr>
        <w:t>进行公开招标,欢迎符合条件的供应商前来参加。</w:t>
      </w:r>
    </w:p>
    <w:p w:rsidR="00D4266C" w:rsidRPr="00457CC6" w:rsidRDefault="00020C10">
      <w:pPr>
        <w:snapToGrid w:val="0"/>
        <w:spacing w:line="360" w:lineRule="auto"/>
        <w:ind w:firstLineChars="200" w:firstLine="506"/>
        <w:rPr>
          <w:rFonts w:ascii="宋体" w:hAnsi="宋体" w:cs="宋体"/>
          <w:b/>
          <w:color w:val="000000" w:themeColor="text1"/>
          <w:spacing w:val="6"/>
          <w:sz w:val="24"/>
          <w:shd w:val="clear" w:color="auto" w:fill="FFFFFF"/>
        </w:rPr>
      </w:pPr>
      <w:r w:rsidRPr="00457CC6">
        <w:rPr>
          <w:rFonts w:ascii="宋体" w:hAnsi="宋体" w:cs="宋体" w:hint="eastAsia"/>
          <w:b/>
          <w:color w:val="000000" w:themeColor="text1"/>
          <w:spacing w:val="6"/>
          <w:sz w:val="24"/>
          <w:shd w:val="clear" w:color="auto" w:fill="FFFFFF"/>
        </w:rPr>
        <w:t>一、项目基本情况</w:t>
      </w:r>
      <w:bookmarkEnd w:id="3"/>
      <w:bookmarkEnd w:id="4"/>
      <w:bookmarkEnd w:id="5"/>
      <w:bookmarkEnd w:id="6"/>
    </w:p>
    <w:p w:rsidR="00D4266C" w:rsidRPr="00457CC6" w:rsidRDefault="00020C10">
      <w:pPr>
        <w:snapToGrid w:val="0"/>
        <w:spacing w:line="360" w:lineRule="auto"/>
        <w:ind w:firstLineChars="200" w:firstLine="504"/>
        <w:rPr>
          <w:rFonts w:ascii="宋体" w:hAnsi="宋体" w:cs="宋体"/>
          <w:color w:val="000000" w:themeColor="text1"/>
          <w:spacing w:val="6"/>
          <w:sz w:val="24"/>
          <w:shd w:val="clear" w:color="auto" w:fill="FFFFFF"/>
        </w:rPr>
      </w:pPr>
      <w:r w:rsidRPr="00457CC6">
        <w:rPr>
          <w:rFonts w:ascii="宋体" w:hAnsi="宋体" w:cs="宋体" w:hint="eastAsia"/>
          <w:color w:val="000000" w:themeColor="text1"/>
          <w:spacing w:val="6"/>
          <w:sz w:val="24"/>
          <w:shd w:val="clear" w:color="auto" w:fill="FFFFFF"/>
        </w:rPr>
        <w:t>项目编号：</w:t>
      </w:r>
      <w:r w:rsidR="000D1E3A" w:rsidRPr="00457CC6">
        <w:rPr>
          <w:rFonts w:ascii="宋体" w:hAnsi="宋体" w:cs="宋体"/>
          <w:color w:val="000000" w:themeColor="text1"/>
          <w:sz w:val="24"/>
        </w:rPr>
        <w:t>KWAD5G2023411</w:t>
      </w:r>
    </w:p>
    <w:p w:rsidR="00D4266C" w:rsidRPr="00457CC6" w:rsidRDefault="00020C10">
      <w:pPr>
        <w:snapToGrid w:val="0"/>
        <w:spacing w:line="360" w:lineRule="auto"/>
        <w:ind w:firstLineChars="200" w:firstLine="504"/>
        <w:rPr>
          <w:rFonts w:ascii="宋体" w:hAnsi="宋体" w:cs="宋体"/>
          <w:color w:val="000000" w:themeColor="text1"/>
          <w:spacing w:val="6"/>
          <w:sz w:val="24"/>
          <w:shd w:val="clear" w:color="auto" w:fill="FFFFFF"/>
        </w:rPr>
      </w:pPr>
      <w:r w:rsidRPr="00457CC6">
        <w:rPr>
          <w:rFonts w:ascii="宋体" w:hAnsi="宋体" w:cs="宋体" w:hint="eastAsia"/>
          <w:color w:val="000000" w:themeColor="text1"/>
          <w:spacing w:val="6"/>
          <w:sz w:val="24"/>
          <w:shd w:val="clear" w:color="auto" w:fill="FFFFFF"/>
        </w:rPr>
        <w:t>项目名称：</w:t>
      </w:r>
      <w:r w:rsidR="000D1E3A" w:rsidRPr="00457CC6">
        <w:rPr>
          <w:rFonts w:ascii="宋体" w:hAnsi="宋体" w:cs="宋体" w:hint="eastAsia"/>
          <w:color w:val="000000" w:themeColor="text1"/>
          <w:spacing w:val="6"/>
          <w:sz w:val="24"/>
          <w:shd w:val="clear" w:color="auto" w:fill="FFFFFF"/>
        </w:rPr>
        <w:t>南宁市土地征收成片开发方案评审采购项目</w:t>
      </w:r>
    </w:p>
    <w:bookmarkEnd w:id="7"/>
    <w:p w:rsidR="00D4266C" w:rsidRPr="00457CC6" w:rsidRDefault="00020C10">
      <w:pPr>
        <w:snapToGrid w:val="0"/>
        <w:spacing w:line="360" w:lineRule="auto"/>
        <w:ind w:firstLineChars="200" w:firstLine="504"/>
        <w:rPr>
          <w:rFonts w:ascii="宋体" w:hAnsi="宋体" w:cs="宋体"/>
          <w:color w:val="000000" w:themeColor="text1"/>
          <w:spacing w:val="6"/>
          <w:sz w:val="24"/>
          <w:shd w:val="clear" w:color="auto" w:fill="FFFFFF"/>
        </w:rPr>
      </w:pPr>
      <w:r w:rsidRPr="00457CC6">
        <w:rPr>
          <w:rFonts w:ascii="宋体" w:hAnsi="宋体" w:cs="宋体" w:hint="eastAsia"/>
          <w:color w:val="000000" w:themeColor="text1"/>
          <w:spacing w:val="6"/>
          <w:sz w:val="24"/>
          <w:shd w:val="clear" w:color="auto" w:fill="FFFFFF"/>
        </w:rPr>
        <w:t>项目需求：</w:t>
      </w:r>
      <w:bookmarkStart w:id="8" w:name="_Toc28359003"/>
      <w:bookmarkStart w:id="9" w:name="_Toc35393791"/>
      <w:bookmarkStart w:id="10" w:name="_Toc35393622"/>
      <w:bookmarkStart w:id="11" w:name="_Toc28359080"/>
      <w:r w:rsidR="000D1E3A" w:rsidRPr="00457CC6">
        <w:rPr>
          <w:rFonts w:ascii="宋体" w:hAnsi="宋体" w:cs="宋体" w:hint="eastAsia"/>
          <w:color w:val="000000" w:themeColor="text1"/>
          <w:spacing w:val="6"/>
          <w:sz w:val="24"/>
          <w:shd w:val="clear" w:color="auto" w:fill="FFFFFF"/>
        </w:rPr>
        <w:t>1.完成土地征收成片开发方案接件初审工作。2.完成土地征收成片开发方案报审过程中的数据审查(含整改后重新审查)工作。3.完成土地征收成片开发方案技术审查工作。4.完成土地征收成片开发方案市级初审意见的拟定工作。5.完成土地征收成片开发方案成果录入自治区土地征收成片开发系统工作。</w:t>
      </w:r>
      <w:r w:rsidRPr="00457CC6">
        <w:rPr>
          <w:rFonts w:ascii="宋体" w:hAnsi="宋体" w:cs="宋体" w:hint="eastAsia"/>
          <w:color w:val="000000" w:themeColor="text1"/>
          <w:spacing w:val="6"/>
          <w:sz w:val="24"/>
          <w:shd w:val="clear" w:color="auto" w:fill="FFFFFF"/>
        </w:rPr>
        <w:t>如需进一步了解，详见公开招标文件；</w:t>
      </w:r>
    </w:p>
    <w:p w:rsidR="00D4266C" w:rsidRPr="00457CC6" w:rsidRDefault="00020C10">
      <w:pPr>
        <w:snapToGrid w:val="0"/>
        <w:spacing w:line="360" w:lineRule="auto"/>
        <w:ind w:firstLineChars="200" w:firstLine="506"/>
        <w:rPr>
          <w:rFonts w:ascii="宋体" w:hAnsi="宋体" w:cs="宋体"/>
          <w:b/>
          <w:color w:val="000000" w:themeColor="text1"/>
          <w:spacing w:val="6"/>
          <w:sz w:val="24"/>
          <w:shd w:val="clear" w:color="auto" w:fill="FFFFFF"/>
        </w:rPr>
      </w:pPr>
      <w:r w:rsidRPr="00457CC6">
        <w:rPr>
          <w:rFonts w:ascii="宋体" w:hAnsi="宋体" w:cs="宋体" w:hint="eastAsia"/>
          <w:b/>
          <w:color w:val="000000" w:themeColor="text1"/>
          <w:spacing w:val="6"/>
          <w:sz w:val="24"/>
          <w:shd w:val="clear" w:color="auto" w:fill="FFFFFF"/>
        </w:rPr>
        <w:t>二、供应商的资格要求</w:t>
      </w:r>
      <w:bookmarkEnd w:id="8"/>
      <w:bookmarkEnd w:id="9"/>
      <w:bookmarkEnd w:id="10"/>
      <w:bookmarkEnd w:id="11"/>
    </w:p>
    <w:p w:rsidR="00D4266C" w:rsidRPr="00457CC6" w:rsidRDefault="00020C10">
      <w:pPr>
        <w:snapToGrid w:val="0"/>
        <w:spacing w:line="360" w:lineRule="auto"/>
        <w:ind w:firstLineChars="200" w:firstLine="480"/>
        <w:rPr>
          <w:rFonts w:ascii="宋体" w:hAnsi="宋体" w:cs="宋体"/>
          <w:color w:val="000000" w:themeColor="text1"/>
          <w:spacing w:val="6"/>
          <w:kern w:val="48"/>
          <w:sz w:val="24"/>
        </w:rPr>
      </w:pPr>
      <w:bookmarkStart w:id="12" w:name="_Toc28359004"/>
      <w:bookmarkStart w:id="13" w:name="_Toc28359081"/>
      <w:r w:rsidRPr="00457CC6">
        <w:rPr>
          <w:rFonts w:ascii="宋体" w:hAnsi="宋体" w:cs="宋体" w:hint="eastAsia"/>
          <w:color w:val="000000" w:themeColor="text1"/>
          <w:sz w:val="24"/>
        </w:rPr>
        <w:t>1.中</w:t>
      </w:r>
      <w:r w:rsidRPr="00457CC6">
        <w:rPr>
          <w:rFonts w:ascii="宋体" w:hAnsi="宋体" w:cs="宋体" w:hint="eastAsia"/>
          <w:color w:val="000000" w:themeColor="text1"/>
          <w:spacing w:val="6"/>
          <w:kern w:val="48"/>
          <w:sz w:val="24"/>
        </w:rPr>
        <w:t>国境内注册（指按国家有关规定要求注册的）具备生产或经营本项目采购的产品或服务能力，具备法人资格，</w:t>
      </w:r>
      <w:r w:rsidR="000D1E3A" w:rsidRPr="00457CC6">
        <w:rPr>
          <w:rFonts w:ascii="宋体" w:hAnsi="宋体" w:cs="宋体" w:hint="eastAsia"/>
          <w:color w:val="000000" w:themeColor="text1"/>
          <w:spacing w:val="6"/>
          <w:kern w:val="48"/>
          <w:sz w:val="24"/>
        </w:rPr>
        <w:t>具有自然资源行政主管部门颁发有效的乙级或以上测绘资质</w:t>
      </w:r>
      <w:r w:rsidRPr="00457CC6">
        <w:rPr>
          <w:rFonts w:ascii="宋体" w:hAnsi="宋体" w:cs="宋体" w:hint="eastAsia"/>
          <w:color w:val="000000" w:themeColor="text1"/>
          <w:spacing w:val="6"/>
          <w:kern w:val="48"/>
          <w:sz w:val="24"/>
        </w:rPr>
        <w:t>。</w:t>
      </w:r>
    </w:p>
    <w:p w:rsidR="00D4266C" w:rsidRPr="00457CC6" w:rsidRDefault="00020C10">
      <w:pPr>
        <w:snapToGrid w:val="0"/>
        <w:spacing w:line="360" w:lineRule="auto"/>
        <w:ind w:firstLineChars="200" w:firstLine="504"/>
        <w:rPr>
          <w:rFonts w:ascii="宋体" w:hAnsi="宋体" w:cs="宋体"/>
          <w:color w:val="000000" w:themeColor="text1"/>
          <w:sz w:val="24"/>
        </w:rPr>
      </w:pPr>
      <w:r w:rsidRPr="00457CC6">
        <w:rPr>
          <w:rFonts w:ascii="宋体" w:hAnsi="宋体" w:cs="宋体" w:hint="eastAsia"/>
          <w:color w:val="000000" w:themeColor="text1"/>
          <w:spacing w:val="6"/>
          <w:kern w:val="48"/>
          <w:sz w:val="24"/>
        </w:rPr>
        <w:t>2.</w:t>
      </w:r>
      <w:r w:rsidRPr="00457CC6">
        <w:rPr>
          <w:rFonts w:ascii="宋体" w:hAnsi="宋体" w:cs="宋体" w:hint="eastAsia"/>
          <w:color w:val="000000" w:themeColor="text1"/>
          <w:sz w:val="24"/>
        </w:rPr>
        <w:t>在“信用中国”网站(www.creditchina.gov.cn)、中国政府采购网(www.ccgp.gov.cn)等渠道被列入失信被执行人、重大税收违法案件当事人名单、政府投标严重违法失信行为记录名单的供应商，不得参与本项目。</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3.参加投标活动前三年内，在经营活动中没有重大违法记录。</w:t>
      </w:r>
    </w:p>
    <w:p w:rsidR="00D4266C" w:rsidRPr="00457CC6" w:rsidRDefault="00020C10">
      <w:pPr>
        <w:snapToGrid w:val="0"/>
        <w:spacing w:line="360" w:lineRule="auto"/>
        <w:ind w:firstLineChars="200" w:firstLine="480"/>
        <w:rPr>
          <w:rFonts w:ascii="宋体" w:hAnsi="宋体" w:cs="宋体"/>
          <w:color w:val="000000" w:themeColor="text1"/>
          <w:spacing w:val="6"/>
          <w:kern w:val="48"/>
          <w:sz w:val="24"/>
        </w:rPr>
      </w:pPr>
      <w:r w:rsidRPr="00457CC6">
        <w:rPr>
          <w:rFonts w:ascii="宋体" w:hAnsi="宋体" w:cs="宋体" w:hint="eastAsia"/>
          <w:color w:val="000000" w:themeColor="text1"/>
          <w:sz w:val="24"/>
        </w:rPr>
        <w:t>4.单位负责人为同一人或者存在直接控股、管理关系的不同供应商</w:t>
      </w:r>
      <w:r w:rsidRPr="00457CC6">
        <w:rPr>
          <w:rFonts w:ascii="宋体" w:hAnsi="宋体" w:cs="宋体" w:hint="eastAsia"/>
          <w:color w:val="000000" w:themeColor="text1"/>
          <w:spacing w:val="6"/>
          <w:kern w:val="48"/>
          <w:sz w:val="24"/>
        </w:rPr>
        <w:t>，不得参加同一合同项下的投标活动。</w:t>
      </w:r>
    </w:p>
    <w:p w:rsidR="00D4266C" w:rsidRPr="00457CC6" w:rsidRDefault="00020C10">
      <w:pPr>
        <w:snapToGrid w:val="0"/>
        <w:spacing w:line="360" w:lineRule="auto"/>
        <w:ind w:firstLineChars="200" w:firstLine="504"/>
        <w:rPr>
          <w:rFonts w:ascii="宋体" w:hAnsi="宋体" w:cs="宋体"/>
          <w:color w:val="000000" w:themeColor="text1"/>
          <w:spacing w:val="6"/>
          <w:kern w:val="48"/>
          <w:sz w:val="24"/>
        </w:rPr>
      </w:pPr>
      <w:r w:rsidRPr="00457CC6">
        <w:rPr>
          <w:rFonts w:ascii="宋体" w:hAnsi="宋体" w:cs="宋体" w:hint="eastAsia"/>
          <w:color w:val="000000" w:themeColor="text1"/>
          <w:spacing w:val="6"/>
          <w:kern w:val="48"/>
          <w:sz w:val="24"/>
        </w:rPr>
        <w:t>5.本项目不接受联合体。</w:t>
      </w:r>
      <w:bookmarkStart w:id="14" w:name="_Toc35393792"/>
      <w:bookmarkStart w:id="15" w:name="_Toc35393623"/>
    </w:p>
    <w:p w:rsidR="00D4266C" w:rsidRPr="00457CC6" w:rsidRDefault="00020C10">
      <w:pPr>
        <w:snapToGrid w:val="0"/>
        <w:spacing w:line="360" w:lineRule="auto"/>
        <w:ind w:firstLineChars="200" w:firstLine="506"/>
        <w:rPr>
          <w:rFonts w:ascii="宋体" w:hAnsi="宋体" w:cs="宋体"/>
          <w:b/>
          <w:color w:val="000000" w:themeColor="text1"/>
          <w:spacing w:val="6"/>
          <w:sz w:val="24"/>
          <w:shd w:val="clear" w:color="auto" w:fill="FFFFFF"/>
        </w:rPr>
      </w:pPr>
      <w:r w:rsidRPr="00457CC6">
        <w:rPr>
          <w:rFonts w:ascii="宋体" w:hAnsi="宋体" w:cs="宋体" w:hint="eastAsia"/>
          <w:b/>
          <w:color w:val="000000" w:themeColor="text1"/>
          <w:spacing w:val="6"/>
          <w:sz w:val="24"/>
          <w:shd w:val="clear" w:color="auto" w:fill="FFFFFF"/>
        </w:rPr>
        <w:t>三、获取招标文件</w:t>
      </w:r>
      <w:bookmarkEnd w:id="12"/>
      <w:bookmarkEnd w:id="13"/>
      <w:bookmarkEnd w:id="14"/>
      <w:bookmarkEnd w:id="15"/>
    </w:p>
    <w:p w:rsidR="000D1E3A" w:rsidRPr="00457CC6" w:rsidRDefault="000D1E3A" w:rsidP="000D1E3A">
      <w:pPr>
        <w:snapToGrid w:val="0"/>
        <w:spacing w:line="360" w:lineRule="auto"/>
        <w:ind w:firstLineChars="200" w:firstLine="504"/>
        <w:jc w:val="left"/>
        <w:rPr>
          <w:rFonts w:ascii="宋体" w:hAnsi="宋体" w:cs="宋体"/>
          <w:color w:val="000000" w:themeColor="text1"/>
          <w:spacing w:val="6"/>
          <w:sz w:val="24"/>
          <w:shd w:val="clear" w:color="auto" w:fill="FFFFFF"/>
        </w:rPr>
      </w:pPr>
      <w:r w:rsidRPr="00457CC6">
        <w:rPr>
          <w:rFonts w:ascii="宋体" w:hAnsi="宋体" w:cs="宋体" w:hint="eastAsia"/>
          <w:color w:val="000000" w:themeColor="text1"/>
          <w:spacing w:val="6"/>
          <w:sz w:val="24"/>
          <w:shd w:val="clear" w:color="auto" w:fill="FFFFFF"/>
        </w:rPr>
        <w:t>1.时间：2023年5月</w:t>
      </w:r>
      <w:r w:rsidR="00457CC6" w:rsidRPr="00457CC6">
        <w:rPr>
          <w:rFonts w:ascii="宋体" w:hAnsi="宋体" w:cs="宋体"/>
          <w:color w:val="000000" w:themeColor="text1"/>
          <w:spacing w:val="6"/>
          <w:sz w:val="24"/>
          <w:shd w:val="clear" w:color="auto" w:fill="FFFFFF"/>
        </w:rPr>
        <w:t>24</w:t>
      </w:r>
      <w:r w:rsidRPr="00457CC6">
        <w:rPr>
          <w:rFonts w:ascii="宋体" w:hAnsi="宋体" w:cs="宋体" w:hint="eastAsia"/>
          <w:color w:val="000000" w:themeColor="text1"/>
          <w:spacing w:val="6"/>
          <w:sz w:val="24"/>
          <w:shd w:val="clear" w:color="auto" w:fill="FFFFFF"/>
        </w:rPr>
        <w:t>日至2023年6月</w:t>
      </w:r>
      <w:r w:rsidR="00457CC6" w:rsidRPr="00457CC6">
        <w:rPr>
          <w:rFonts w:ascii="宋体" w:hAnsi="宋体" w:cs="宋体"/>
          <w:color w:val="000000" w:themeColor="text1"/>
          <w:spacing w:val="6"/>
          <w:sz w:val="24"/>
          <w:shd w:val="clear" w:color="auto" w:fill="FFFFFF"/>
        </w:rPr>
        <w:t>14</w:t>
      </w:r>
      <w:r w:rsidRPr="00457CC6">
        <w:rPr>
          <w:rFonts w:ascii="宋体" w:hAnsi="宋体" w:cs="宋体" w:hint="eastAsia"/>
          <w:color w:val="000000" w:themeColor="text1"/>
          <w:spacing w:val="6"/>
          <w:sz w:val="24"/>
          <w:shd w:val="clear" w:color="auto" w:fill="FFFFFF"/>
        </w:rPr>
        <w:t>日止。</w:t>
      </w:r>
    </w:p>
    <w:p w:rsidR="000D1E3A" w:rsidRPr="00457CC6" w:rsidRDefault="000D1E3A" w:rsidP="000D1E3A">
      <w:pPr>
        <w:snapToGrid w:val="0"/>
        <w:spacing w:line="360" w:lineRule="auto"/>
        <w:ind w:firstLineChars="200" w:firstLine="504"/>
        <w:jc w:val="left"/>
        <w:rPr>
          <w:rFonts w:ascii="宋体" w:hAnsi="宋体" w:cs="宋体"/>
          <w:color w:val="000000" w:themeColor="text1"/>
          <w:spacing w:val="6"/>
          <w:sz w:val="24"/>
          <w:shd w:val="clear" w:color="auto" w:fill="FFFFFF"/>
        </w:rPr>
      </w:pPr>
      <w:r w:rsidRPr="00457CC6">
        <w:rPr>
          <w:rFonts w:ascii="宋体" w:hAnsi="宋体" w:cs="宋体" w:hint="eastAsia"/>
          <w:color w:val="000000" w:themeColor="text1"/>
          <w:spacing w:val="6"/>
          <w:sz w:val="24"/>
          <w:shd w:val="clear" w:color="auto" w:fill="FFFFFF"/>
        </w:rPr>
        <w:t>2.售价：公开招标文件工本费每本售价0元。</w:t>
      </w:r>
    </w:p>
    <w:p w:rsidR="000D1E3A" w:rsidRPr="00457CC6" w:rsidRDefault="000D1E3A" w:rsidP="000D1E3A">
      <w:pPr>
        <w:snapToGrid w:val="0"/>
        <w:spacing w:line="360" w:lineRule="auto"/>
        <w:ind w:firstLineChars="200" w:firstLine="504"/>
        <w:jc w:val="left"/>
        <w:rPr>
          <w:rFonts w:ascii="宋体" w:hAnsi="宋体" w:cs="宋体"/>
          <w:color w:val="000000" w:themeColor="text1"/>
          <w:spacing w:val="6"/>
          <w:sz w:val="24"/>
          <w:shd w:val="clear" w:color="auto" w:fill="FFFFFF"/>
        </w:rPr>
      </w:pPr>
      <w:r w:rsidRPr="00457CC6">
        <w:rPr>
          <w:rFonts w:ascii="宋体" w:hAnsi="宋体" w:cs="宋体" w:hint="eastAsia"/>
          <w:color w:val="000000" w:themeColor="text1"/>
          <w:spacing w:val="6"/>
          <w:sz w:val="24"/>
          <w:shd w:val="clear" w:color="auto" w:fill="FFFFFF"/>
        </w:rPr>
        <w:t>3.获取公开招标文件的方式：潜在供应商通过广西科文招标有限公司网（http：//www.kwbid.com.cn/）下载采购文件。</w:t>
      </w:r>
    </w:p>
    <w:p w:rsidR="00D4266C" w:rsidRPr="00457CC6" w:rsidRDefault="000D1E3A" w:rsidP="000D1E3A">
      <w:pPr>
        <w:snapToGrid w:val="0"/>
        <w:spacing w:line="360" w:lineRule="auto"/>
        <w:ind w:firstLineChars="200" w:firstLine="504"/>
        <w:jc w:val="left"/>
        <w:rPr>
          <w:rFonts w:ascii="宋体" w:hAnsi="宋体" w:cs="宋体"/>
          <w:color w:val="000000" w:themeColor="text1"/>
          <w:sz w:val="24"/>
        </w:rPr>
      </w:pPr>
      <w:r w:rsidRPr="00457CC6">
        <w:rPr>
          <w:rFonts w:ascii="宋体" w:hAnsi="宋体" w:cs="宋体" w:hint="eastAsia"/>
          <w:color w:val="000000" w:themeColor="text1"/>
          <w:spacing w:val="6"/>
          <w:sz w:val="24"/>
          <w:shd w:val="clear" w:color="auto" w:fill="FFFFFF"/>
        </w:rPr>
        <w:t>4.已获取公开招标文件的供应商不等于符合本项目的供应商资格条件。</w:t>
      </w:r>
    </w:p>
    <w:p w:rsidR="00D4266C" w:rsidRPr="00457CC6" w:rsidRDefault="00020C10">
      <w:pPr>
        <w:snapToGrid w:val="0"/>
        <w:spacing w:line="360" w:lineRule="auto"/>
        <w:ind w:firstLineChars="200" w:firstLine="506"/>
        <w:rPr>
          <w:rFonts w:ascii="宋体" w:hAnsi="宋体" w:cs="宋体"/>
          <w:b/>
          <w:color w:val="000000" w:themeColor="text1"/>
          <w:spacing w:val="6"/>
          <w:sz w:val="24"/>
          <w:shd w:val="clear" w:color="auto" w:fill="FFFFFF"/>
        </w:rPr>
      </w:pPr>
      <w:r w:rsidRPr="00457CC6">
        <w:rPr>
          <w:rFonts w:ascii="宋体" w:hAnsi="宋体" w:cs="宋体" w:hint="eastAsia"/>
          <w:b/>
          <w:color w:val="000000" w:themeColor="text1"/>
          <w:spacing w:val="6"/>
          <w:sz w:val="24"/>
          <w:shd w:val="clear" w:color="auto" w:fill="FFFFFF"/>
        </w:rPr>
        <w:t>四、提交投标文件截止时间和地点</w:t>
      </w:r>
    </w:p>
    <w:p w:rsidR="00D4266C" w:rsidRPr="00457CC6" w:rsidRDefault="00020C10">
      <w:pPr>
        <w:snapToGrid w:val="0"/>
        <w:spacing w:line="360" w:lineRule="auto"/>
        <w:ind w:firstLineChars="200" w:firstLine="480"/>
        <w:rPr>
          <w:rFonts w:ascii="宋体" w:hAnsi="宋体" w:cs="宋体"/>
          <w:bCs/>
          <w:color w:val="000000" w:themeColor="text1"/>
          <w:sz w:val="24"/>
          <w:u w:val="single"/>
        </w:rPr>
      </w:pPr>
      <w:r w:rsidRPr="00457CC6">
        <w:rPr>
          <w:rFonts w:ascii="宋体" w:hAnsi="宋体" w:cs="宋体" w:hint="eastAsia"/>
          <w:color w:val="000000" w:themeColor="text1"/>
          <w:sz w:val="24"/>
        </w:rPr>
        <w:lastRenderedPageBreak/>
        <w:t>1．截止时间：</w:t>
      </w:r>
      <w:r w:rsidRPr="00457CC6">
        <w:rPr>
          <w:rFonts w:ascii="宋体" w:hAnsi="宋体" w:cs="宋体" w:hint="eastAsia"/>
          <w:color w:val="000000" w:themeColor="text1"/>
          <w:sz w:val="24"/>
          <w:u w:val="single"/>
        </w:rPr>
        <w:t>2022年6月</w:t>
      </w:r>
      <w:r w:rsidR="00457CC6" w:rsidRPr="00457CC6">
        <w:rPr>
          <w:rFonts w:ascii="宋体" w:hAnsi="宋体" w:cs="宋体"/>
          <w:color w:val="000000" w:themeColor="text1"/>
          <w:spacing w:val="6"/>
          <w:sz w:val="24"/>
          <w:u w:val="single"/>
          <w:shd w:val="clear" w:color="auto" w:fill="FFFFFF"/>
        </w:rPr>
        <w:t>14</w:t>
      </w:r>
      <w:r w:rsidRPr="00457CC6">
        <w:rPr>
          <w:rFonts w:ascii="宋体" w:hAnsi="宋体" w:cs="宋体" w:hint="eastAsia"/>
          <w:color w:val="000000" w:themeColor="text1"/>
          <w:sz w:val="24"/>
          <w:u w:val="single"/>
        </w:rPr>
        <w:t>日9点00分</w:t>
      </w:r>
      <w:r w:rsidRPr="00457CC6">
        <w:rPr>
          <w:rFonts w:ascii="宋体" w:hAnsi="宋体" w:cs="宋体" w:hint="eastAsia"/>
          <w:bCs/>
          <w:color w:val="000000" w:themeColor="text1"/>
          <w:sz w:val="24"/>
        </w:rPr>
        <w:t>（北京时间）。</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2．地点：广西科文招标有限公司开标厅（广西南宁市民族大道141号中鼎万象东方D区五层）</w:t>
      </w:r>
      <w:r w:rsidRPr="00457CC6">
        <w:rPr>
          <w:rFonts w:ascii="宋体" w:hAnsi="宋体" w:cs="宋体" w:hint="eastAsia"/>
          <w:color w:val="000000" w:themeColor="text1"/>
          <w:spacing w:val="6"/>
          <w:kern w:val="48"/>
          <w:sz w:val="24"/>
        </w:rPr>
        <w:t>。</w:t>
      </w:r>
      <w:r w:rsidRPr="00457CC6">
        <w:rPr>
          <w:rFonts w:ascii="宋体" w:hAnsi="宋体" w:cs="宋体" w:hint="eastAsia"/>
          <w:color w:val="000000" w:themeColor="text1"/>
          <w:kern w:val="0"/>
          <w:sz w:val="24"/>
          <w:shd w:val="clear" w:color="auto" w:fill="FFFFFF"/>
        </w:rPr>
        <w:t>逾期送达的或者未送达指定地点的投标文件</w:t>
      </w:r>
      <w:r w:rsidRPr="00457CC6">
        <w:rPr>
          <w:rFonts w:ascii="宋体" w:hAnsi="宋体" w:cs="宋体" w:hint="eastAsia"/>
          <w:color w:val="000000" w:themeColor="text1"/>
          <w:sz w:val="24"/>
        </w:rPr>
        <w:t>，逾期送达的或者未送达指定地点或者不按照公开招标文件要求密封的投标文件，招标人不予接收。</w:t>
      </w:r>
    </w:p>
    <w:p w:rsidR="00D4266C" w:rsidRPr="00457CC6" w:rsidRDefault="00020C10">
      <w:pPr>
        <w:numPr>
          <w:ilvl w:val="0"/>
          <w:numId w:val="1"/>
        </w:numPr>
        <w:snapToGrid w:val="0"/>
        <w:spacing w:line="360" w:lineRule="auto"/>
        <w:ind w:firstLineChars="200" w:firstLine="506"/>
        <w:rPr>
          <w:rFonts w:ascii="宋体" w:hAnsi="宋体" w:cs="宋体"/>
          <w:b/>
          <w:bCs/>
          <w:color w:val="000000" w:themeColor="text1"/>
          <w:spacing w:val="6"/>
          <w:sz w:val="24"/>
          <w:shd w:val="clear" w:color="auto" w:fill="FFFFFF"/>
        </w:rPr>
      </w:pPr>
      <w:r w:rsidRPr="00457CC6">
        <w:rPr>
          <w:rFonts w:ascii="宋体" w:hAnsi="宋体" w:cs="宋体" w:hint="eastAsia"/>
          <w:b/>
          <w:bCs/>
          <w:color w:val="000000" w:themeColor="text1"/>
          <w:spacing w:val="6"/>
          <w:sz w:val="24"/>
          <w:shd w:val="clear" w:color="auto" w:fill="FFFFFF"/>
        </w:rPr>
        <w:t>文件开启</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时间：</w:t>
      </w:r>
      <w:r w:rsidRPr="00457CC6">
        <w:rPr>
          <w:rFonts w:ascii="宋体" w:hAnsi="宋体" w:cs="宋体" w:hint="eastAsia"/>
          <w:color w:val="000000" w:themeColor="text1"/>
          <w:sz w:val="24"/>
          <w:u w:val="single"/>
        </w:rPr>
        <w:t>2022年6月</w:t>
      </w:r>
      <w:r w:rsidR="00457CC6" w:rsidRPr="00457CC6">
        <w:rPr>
          <w:rFonts w:ascii="宋体" w:hAnsi="宋体" w:cs="宋体"/>
          <w:color w:val="000000" w:themeColor="text1"/>
          <w:spacing w:val="6"/>
          <w:sz w:val="24"/>
          <w:u w:val="single"/>
          <w:shd w:val="clear" w:color="auto" w:fill="FFFFFF"/>
        </w:rPr>
        <w:t>14</w:t>
      </w:r>
      <w:r w:rsidRPr="00457CC6">
        <w:rPr>
          <w:rFonts w:ascii="宋体" w:hAnsi="宋体" w:cs="宋体" w:hint="eastAsia"/>
          <w:color w:val="000000" w:themeColor="text1"/>
          <w:sz w:val="24"/>
          <w:u w:val="single"/>
        </w:rPr>
        <w:t>日9点00分</w:t>
      </w:r>
      <w:r w:rsidRPr="00457CC6">
        <w:rPr>
          <w:rFonts w:ascii="宋体" w:hAnsi="宋体" w:cs="宋体" w:hint="eastAsia"/>
          <w:color w:val="000000" w:themeColor="text1"/>
          <w:sz w:val="24"/>
        </w:rPr>
        <w:t>（北京时间）</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地点：广西科文招标有限公司评标室（广西南宁市民族大道141号中鼎万象东方D区五层）</w:t>
      </w:r>
    </w:p>
    <w:p w:rsidR="00D4266C" w:rsidRPr="00457CC6" w:rsidRDefault="00020C10">
      <w:pPr>
        <w:snapToGrid w:val="0"/>
        <w:spacing w:line="360" w:lineRule="auto"/>
        <w:ind w:firstLineChars="200" w:firstLine="506"/>
        <w:rPr>
          <w:rFonts w:ascii="宋体" w:hAnsi="宋体" w:cs="宋体"/>
          <w:b/>
          <w:color w:val="000000" w:themeColor="text1"/>
          <w:spacing w:val="6"/>
          <w:sz w:val="24"/>
          <w:shd w:val="clear" w:color="auto" w:fill="FFFFFF"/>
        </w:rPr>
      </w:pPr>
      <w:bookmarkStart w:id="16" w:name="_Toc35393626"/>
      <w:bookmarkStart w:id="17" w:name="_Toc35393795"/>
      <w:r w:rsidRPr="00457CC6">
        <w:rPr>
          <w:rFonts w:ascii="宋体" w:hAnsi="宋体" w:cs="宋体" w:hint="eastAsia"/>
          <w:b/>
          <w:color w:val="000000" w:themeColor="text1"/>
          <w:spacing w:val="6"/>
          <w:sz w:val="24"/>
          <w:shd w:val="clear" w:color="auto" w:fill="FFFFFF"/>
        </w:rPr>
        <w:t>六、其他补充事宜</w:t>
      </w:r>
      <w:bookmarkEnd w:id="16"/>
      <w:bookmarkEnd w:id="17"/>
    </w:p>
    <w:p w:rsidR="00D4266C" w:rsidRPr="00457CC6" w:rsidRDefault="00020C10">
      <w:pPr>
        <w:snapToGrid w:val="0"/>
        <w:spacing w:line="360" w:lineRule="auto"/>
        <w:ind w:firstLineChars="200" w:firstLine="504"/>
        <w:rPr>
          <w:rFonts w:ascii="宋体" w:hAnsi="宋体" w:cs="宋体"/>
          <w:color w:val="000000" w:themeColor="text1"/>
          <w:spacing w:val="6"/>
          <w:sz w:val="24"/>
          <w:shd w:val="clear" w:color="auto" w:fill="FFFFFF"/>
        </w:rPr>
      </w:pPr>
      <w:r w:rsidRPr="00457CC6">
        <w:rPr>
          <w:rFonts w:ascii="宋体" w:hAnsi="宋体" w:cs="宋体" w:hint="eastAsia"/>
          <w:color w:val="000000" w:themeColor="text1"/>
          <w:spacing w:val="6"/>
          <w:sz w:val="24"/>
          <w:shd w:val="clear" w:color="auto" w:fill="FFFFFF"/>
        </w:rPr>
        <w:t>1．本项目投标保证金（人民币）：</w:t>
      </w:r>
      <w:r w:rsidR="000D1E3A" w:rsidRPr="00457CC6">
        <w:rPr>
          <w:rFonts w:ascii="宋体" w:hAnsi="宋体" w:cs="宋体" w:hint="eastAsia"/>
          <w:color w:val="000000" w:themeColor="text1"/>
          <w:spacing w:val="6"/>
          <w:sz w:val="24"/>
          <w:shd w:val="clear" w:color="auto" w:fill="FFFFFF"/>
        </w:rPr>
        <w:t>无。</w:t>
      </w:r>
    </w:p>
    <w:p w:rsidR="00D4266C" w:rsidRPr="00457CC6" w:rsidRDefault="00020C10">
      <w:pPr>
        <w:snapToGrid w:val="0"/>
        <w:spacing w:line="360" w:lineRule="auto"/>
        <w:ind w:firstLineChars="200" w:firstLine="504"/>
        <w:rPr>
          <w:rFonts w:ascii="宋体" w:hAnsi="宋体" w:cs="宋体"/>
          <w:color w:val="000000" w:themeColor="text1"/>
          <w:spacing w:val="6"/>
          <w:sz w:val="24"/>
          <w:shd w:val="clear" w:color="auto" w:fill="FFFFFF"/>
        </w:rPr>
      </w:pPr>
      <w:r w:rsidRPr="00457CC6">
        <w:rPr>
          <w:rFonts w:ascii="宋体" w:hAnsi="宋体" w:cs="宋体" w:hint="eastAsia"/>
          <w:color w:val="000000" w:themeColor="text1"/>
          <w:spacing w:val="6"/>
          <w:sz w:val="24"/>
          <w:shd w:val="clear" w:color="auto" w:fill="FFFFFF"/>
        </w:rPr>
        <w:t>2．公告媒体：中国采购与招标网www.chinabidding.com.cn、广西科文招标有限公司网http://www.kwbid.com.cn。</w:t>
      </w:r>
    </w:p>
    <w:p w:rsidR="00D4266C" w:rsidRPr="00457CC6" w:rsidRDefault="00020C10">
      <w:pPr>
        <w:snapToGrid w:val="0"/>
        <w:spacing w:line="360" w:lineRule="auto"/>
        <w:ind w:firstLineChars="200" w:firstLine="506"/>
        <w:rPr>
          <w:rFonts w:ascii="宋体" w:hAnsi="宋体" w:cs="宋体"/>
          <w:b/>
          <w:color w:val="000000" w:themeColor="text1"/>
          <w:spacing w:val="6"/>
          <w:sz w:val="24"/>
          <w:shd w:val="clear" w:color="auto" w:fill="FFFFFF"/>
        </w:rPr>
      </w:pPr>
      <w:bookmarkStart w:id="18" w:name="_Toc35393627"/>
      <w:bookmarkStart w:id="19" w:name="_Toc28359085"/>
      <w:bookmarkStart w:id="20" w:name="_Toc35393796"/>
      <w:bookmarkStart w:id="21" w:name="_Toc28359008"/>
      <w:r w:rsidRPr="00457CC6">
        <w:rPr>
          <w:rFonts w:ascii="宋体" w:hAnsi="宋体" w:cs="宋体" w:hint="eastAsia"/>
          <w:b/>
          <w:color w:val="000000" w:themeColor="text1"/>
          <w:spacing w:val="6"/>
          <w:sz w:val="24"/>
          <w:shd w:val="clear" w:color="auto" w:fill="FFFFFF"/>
        </w:rPr>
        <w:t>七、公告期限：</w:t>
      </w:r>
      <w:r w:rsidRPr="00457CC6">
        <w:rPr>
          <w:rFonts w:ascii="宋体" w:hAnsi="宋体" w:cs="宋体" w:hint="eastAsia"/>
          <w:color w:val="000000" w:themeColor="text1"/>
          <w:spacing w:val="6"/>
          <w:sz w:val="24"/>
          <w:shd w:val="clear" w:color="auto" w:fill="FFFFFF"/>
        </w:rPr>
        <w:t>自本公告发布之日起至递交投标文件截止时间前。</w:t>
      </w:r>
    </w:p>
    <w:p w:rsidR="00D4266C" w:rsidRPr="00457CC6" w:rsidRDefault="00020C10">
      <w:pPr>
        <w:snapToGrid w:val="0"/>
        <w:spacing w:line="360" w:lineRule="auto"/>
        <w:ind w:firstLineChars="200" w:firstLine="506"/>
        <w:rPr>
          <w:rFonts w:ascii="宋体" w:hAnsi="宋体" w:cs="宋体"/>
          <w:b/>
          <w:color w:val="000000" w:themeColor="text1"/>
          <w:spacing w:val="6"/>
          <w:sz w:val="24"/>
          <w:shd w:val="clear" w:color="auto" w:fill="FFFFFF"/>
        </w:rPr>
      </w:pPr>
      <w:r w:rsidRPr="00457CC6">
        <w:rPr>
          <w:rFonts w:ascii="宋体" w:hAnsi="宋体" w:cs="宋体" w:hint="eastAsia"/>
          <w:b/>
          <w:color w:val="000000" w:themeColor="text1"/>
          <w:spacing w:val="6"/>
          <w:sz w:val="24"/>
          <w:shd w:val="clear" w:color="auto" w:fill="FFFFFF"/>
        </w:rPr>
        <w:t>八、对本次招标提出询问，请按以下方式联系</w:t>
      </w:r>
      <w:bookmarkEnd w:id="18"/>
      <w:bookmarkEnd w:id="19"/>
      <w:bookmarkEnd w:id="20"/>
      <w:bookmarkEnd w:id="21"/>
    </w:p>
    <w:p w:rsidR="00D4266C" w:rsidRPr="00457CC6" w:rsidRDefault="00020C10">
      <w:pPr>
        <w:snapToGrid w:val="0"/>
        <w:spacing w:line="360" w:lineRule="auto"/>
        <w:ind w:firstLineChars="400" w:firstLine="960"/>
        <w:jc w:val="left"/>
        <w:rPr>
          <w:rFonts w:ascii="宋体" w:hAnsi="宋体" w:cs="宋体"/>
          <w:color w:val="000000" w:themeColor="text1"/>
          <w:sz w:val="24"/>
        </w:rPr>
      </w:pPr>
      <w:r w:rsidRPr="00457CC6">
        <w:rPr>
          <w:rFonts w:ascii="宋体" w:hAnsi="宋体" w:cs="宋体" w:hint="eastAsia"/>
          <w:color w:val="000000" w:themeColor="text1"/>
          <w:sz w:val="24"/>
        </w:rPr>
        <w:t>1．招标人信息</w:t>
      </w:r>
    </w:p>
    <w:p w:rsidR="00D4266C" w:rsidRPr="00457CC6" w:rsidRDefault="00020C10">
      <w:pPr>
        <w:snapToGrid w:val="0"/>
        <w:spacing w:line="360" w:lineRule="auto"/>
        <w:ind w:firstLineChars="400" w:firstLine="960"/>
        <w:jc w:val="left"/>
        <w:rPr>
          <w:rFonts w:ascii="宋体" w:hAnsi="宋体" w:cs="宋体"/>
          <w:color w:val="000000" w:themeColor="text1"/>
          <w:spacing w:val="6"/>
          <w:sz w:val="24"/>
          <w:shd w:val="clear" w:color="auto" w:fill="FFFFFF"/>
        </w:rPr>
      </w:pPr>
      <w:r w:rsidRPr="00457CC6">
        <w:rPr>
          <w:rFonts w:ascii="宋体" w:hAnsi="宋体" w:cs="宋体" w:hint="eastAsia"/>
          <w:color w:val="000000" w:themeColor="text1"/>
          <w:sz w:val="24"/>
        </w:rPr>
        <w:t>名称：</w:t>
      </w:r>
      <w:r w:rsidRPr="00457CC6">
        <w:rPr>
          <w:rFonts w:ascii="宋体" w:hAnsi="宋体" w:cs="宋体" w:hint="eastAsia"/>
          <w:color w:val="000000" w:themeColor="text1"/>
          <w:spacing w:val="6"/>
          <w:sz w:val="24"/>
          <w:shd w:val="clear" w:color="auto" w:fill="FFFFFF"/>
        </w:rPr>
        <w:t>南宁市自然资源局</w:t>
      </w:r>
    </w:p>
    <w:p w:rsidR="00D4266C" w:rsidRPr="00457CC6" w:rsidRDefault="00020C10">
      <w:pPr>
        <w:snapToGrid w:val="0"/>
        <w:spacing w:line="360" w:lineRule="auto"/>
        <w:ind w:firstLineChars="400" w:firstLine="960"/>
        <w:jc w:val="left"/>
        <w:rPr>
          <w:rFonts w:ascii="宋体" w:hAnsi="宋体" w:cs="宋体"/>
          <w:color w:val="000000" w:themeColor="text1"/>
          <w:spacing w:val="6"/>
          <w:sz w:val="24"/>
          <w:shd w:val="clear" w:color="auto" w:fill="FFFFFF"/>
        </w:rPr>
      </w:pPr>
      <w:r w:rsidRPr="00457CC6">
        <w:rPr>
          <w:rFonts w:ascii="宋体" w:hAnsi="宋体" w:cs="宋体" w:hint="eastAsia"/>
          <w:color w:val="000000" w:themeColor="text1"/>
          <w:sz w:val="24"/>
        </w:rPr>
        <w:t>地址：</w:t>
      </w:r>
      <w:r w:rsidRPr="00457CC6">
        <w:rPr>
          <w:rFonts w:ascii="宋体" w:hAnsi="宋体" w:cs="宋体" w:hint="eastAsia"/>
          <w:color w:val="000000" w:themeColor="text1"/>
          <w:spacing w:val="6"/>
          <w:sz w:val="24"/>
          <w:shd w:val="clear" w:color="auto" w:fill="FFFFFF"/>
        </w:rPr>
        <w:t>南宁市青秀区锦春路3-1号</w:t>
      </w:r>
    </w:p>
    <w:p w:rsidR="00D4266C" w:rsidRPr="00457CC6" w:rsidRDefault="00020C10">
      <w:pPr>
        <w:snapToGrid w:val="0"/>
        <w:spacing w:line="360" w:lineRule="auto"/>
        <w:ind w:firstLineChars="400" w:firstLine="960"/>
        <w:jc w:val="left"/>
        <w:rPr>
          <w:rFonts w:ascii="宋体" w:hAnsi="宋体" w:cs="宋体"/>
          <w:color w:val="000000" w:themeColor="text1"/>
          <w:sz w:val="24"/>
        </w:rPr>
      </w:pPr>
      <w:r w:rsidRPr="00457CC6">
        <w:rPr>
          <w:rFonts w:ascii="宋体" w:hAnsi="宋体" w:cs="宋体" w:hint="eastAsia"/>
          <w:color w:val="000000" w:themeColor="text1"/>
          <w:sz w:val="24"/>
        </w:rPr>
        <w:t>联系方式：黄工</w:t>
      </w:r>
      <w:r w:rsidRPr="00457CC6">
        <w:rPr>
          <w:rFonts w:ascii="宋体" w:hAnsi="宋体" w:cs="宋体"/>
          <w:color w:val="000000" w:themeColor="text1"/>
          <w:sz w:val="24"/>
        </w:rPr>
        <w:t>0771-5609438</w:t>
      </w:r>
    </w:p>
    <w:p w:rsidR="00D4266C" w:rsidRPr="00457CC6" w:rsidRDefault="00020C10">
      <w:pPr>
        <w:snapToGrid w:val="0"/>
        <w:spacing w:line="360" w:lineRule="auto"/>
        <w:ind w:firstLineChars="400" w:firstLine="1008"/>
        <w:jc w:val="left"/>
        <w:rPr>
          <w:rFonts w:ascii="宋体" w:hAnsi="宋体" w:cs="宋体"/>
          <w:color w:val="000000" w:themeColor="text1"/>
          <w:spacing w:val="6"/>
          <w:sz w:val="24"/>
          <w:shd w:val="clear" w:color="auto" w:fill="FFFFFF"/>
        </w:rPr>
      </w:pPr>
      <w:r w:rsidRPr="00457CC6">
        <w:rPr>
          <w:rFonts w:ascii="宋体" w:hAnsi="宋体" w:cs="宋体" w:hint="eastAsia"/>
          <w:color w:val="000000" w:themeColor="text1"/>
          <w:spacing w:val="6"/>
          <w:sz w:val="24"/>
          <w:shd w:val="clear" w:color="auto" w:fill="FFFFFF"/>
        </w:rPr>
        <w:t>2．代理机构信息</w:t>
      </w:r>
    </w:p>
    <w:p w:rsidR="00D4266C" w:rsidRPr="00457CC6" w:rsidRDefault="00020C10">
      <w:pPr>
        <w:snapToGrid w:val="0"/>
        <w:spacing w:line="360" w:lineRule="auto"/>
        <w:ind w:firstLineChars="400" w:firstLine="960"/>
        <w:jc w:val="left"/>
        <w:rPr>
          <w:rFonts w:ascii="宋体" w:hAnsi="宋体" w:cs="宋体"/>
          <w:color w:val="000000" w:themeColor="text1"/>
          <w:sz w:val="24"/>
        </w:rPr>
      </w:pPr>
      <w:r w:rsidRPr="00457CC6">
        <w:rPr>
          <w:rFonts w:ascii="宋体" w:hAnsi="宋体" w:cs="宋体" w:hint="eastAsia"/>
          <w:color w:val="000000" w:themeColor="text1"/>
          <w:sz w:val="24"/>
        </w:rPr>
        <w:t>名 称：广西科文招标有限公司</w:t>
      </w:r>
    </w:p>
    <w:p w:rsidR="00D4266C" w:rsidRPr="00457CC6" w:rsidRDefault="00020C10">
      <w:pPr>
        <w:snapToGrid w:val="0"/>
        <w:spacing w:line="360" w:lineRule="auto"/>
        <w:ind w:firstLineChars="400" w:firstLine="960"/>
        <w:jc w:val="left"/>
        <w:rPr>
          <w:rFonts w:ascii="宋体" w:hAnsi="宋体" w:cs="宋体"/>
          <w:color w:val="000000" w:themeColor="text1"/>
          <w:sz w:val="24"/>
        </w:rPr>
      </w:pPr>
      <w:r w:rsidRPr="00457CC6">
        <w:rPr>
          <w:rFonts w:ascii="宋体" w:hAnsi="宋体" w:cs="宋体" w:hint="eastAsia"/>
          <w:color w:val="000000" w:themeColor="text1"/>
          <w:sz w:val="24"/>
        </w:rPr>
        <w:t>地　址：广西南宁市民族大道141号中鼎万象东方D区五层</w:t>
      </w:r>
    </w:p>
    <w:p w:rsidR="00D4266C" w:rsidRPr="00457CC6" w:rsidRDefault="00020C10">
      <w:pPr>
        <w:snapToGrid w:val="0"/>
        <w:spacing w:line="360" w:lineRule="auto"/>
        <w:ind w:firstLineChars="400" w:firstLine="960"/>
        <w:jc w:val="left"/>
        <w:rPr>
          <w:rFonts w:ascii="宋体" w:hAnsi="宋体" w:cs="宋体"/>
          <w:color w:val="000000" w:themeColor="text1"/>
          <w:sz w:val="24"/>
        </w:rPr>
      </w:pPr>
      <w:r w:rsidRPr="00457CC6">
        <w:rPr>
          <w:rFonts w:ascii="宋体" w:hAnsi="宋体" w:cs="宋体" w:hint="eastAsia"/>
          <w:color w:val="000000" w:themeColor="text1"/>
          <w:sz w:val="24"/>
        </w:rPr>
        <w:t>联系方式：刘忠虎，联系电话：0771-2023650，传真：0771-2023997</w:t>
      </w:r>
    </w:p>
    <w:p w:rsidR="00D4266C" w:rsidRPr="00457CC6" w:rsidRDefault="00020C10" w:rsidP="00020C10">
      <w:pPr>
        <w:numPr>
          <w:ilvl w:val="0"/>
          <w:numId w:val="2"/>
        </w:numPr>
        <w:snapToGrid w:val="0"/>
        <w:spacing w:line="360" w:lineRule="auto"/>
        <w:ind w:firstLine="960"/>
        <w:rPr>
          <w:rFonts w:ascii="宋体" w:hAnsi="宋体" w:cs="宋体"/>
          <w:color w:val="000000" w:themeColor="text1"/>
          <w:sz w:val="24"/>
        </w:rPr>
      </w:pPr>
      <w:r w:rsidRPr="00457CC6">
        <w:rPr>
          <w:rFonts w:ascii="宋体" w:hAnsi="宋体" w:cs="宋体" w:hint="eastAsia"/>
          <w:color w:val="000000" w:themeColor="text1"/>
          <w:sz w:val="24"/>
        </w:rPr>
        <w:t>监督管理部门：南宁市自然资源局，联系电话：</w:t>
      </w:r>
      <w:r w:rsidRPr="00457CC6">
        <w:rPr>
          <w:rFonts w:ascii="宋体" w:hAnsi="宋体" w:cs="宋体"/>
          <w:color w:val="000000" w:themeColor="text1"/>
          <w:sz w:val="24"/>
        </w:rPr>
        <w:t>0771-5609438</w:t>
      </w:r>
    </w:p>
    <w:p w:rsidR="00D4266C" w:rsidRPr="00457CC6" w:rsidRDefault="00D4266C">
      <w:pPr>
        <w:snapToGrid w:val="0"/>
        <w:spacing w:line="360" w:lineRule="auto"/>
        <w:ind w:firstLineChars="200" w:firstLine="480"/>
        <w:rPr>
          <w:rFonts w:ascii="宋体" w:hAnsi="宋体" w:cs="宋体"/>
          <w:color w:val="000000" w:themeColor="text1"/>
          <w:sz w:val="24"/>
          <w:u w:val="single"/>
        </w:rPr>
      </w:pPr>
    </w:p>
    <w:p w:rsidR="00D4266C" w:rsidRPr="00457CC6" w:rsidRDefault="00020C10">
      <w:pPr>
        <w:wordWrap w:val="0"/>
        <w:snapToGrid w:val="0"/>
        <w:spacing w:line="360" w:lineRule="auto"/>
        <w:ind w:left="300" w:hangingChars="125" w:hanging="300"/>
        <w:jc w:val="right"/>
        <w:rPr>
          <w:rFonts w:ascii="宋体" w:hAnsi="宋体" w:cs="宋体"/>
          <w:color w:val="000000" w:themeColor="text1"/>
          <w:sz w:val="24"/>
        </w:rPr>
      </w:pPr>
      <w:r w:rsidRPr="00457CC6">
        <w:rPr>
          <w:rFonts w:ascii="宋体" w:hAnsi="宋体" w:cs="宋体" w:hint="eastAsia"/>
          <w:color w:val="000000" w:themeColor="text1"/>
          <w:sz w:val="24"/>
        </w:rPr>
        <w:t>招标人：</w:t>
      </w:r>
      <w:r w:rsidRPr="00457CC6">
        <w:rPr>
          <w:rFonts w:ascii="宋体" w:hAnsi="宋体" w:cs="宋体" w:hint="eastAsia"/>
          <w:color w:val="000000" w:themeColor="text1"/>
          <w:spacing w:val="6"/>
          <w:sz w:val="24"/>
          <w:shd w:val="clear" w:color="auto" w:fill="FFFFFF"/>
        </w:rPr>
        <w:t>南宁市自然资源局</w:t>
      </w:r>
    </w:p>
    <w:p w:rsidR="00D4266C" w:rsidRPr="00457CC6" w:rsidRDefault="00020C10">
      <w:pPr>
        <w:wordWrap w:val="0"/>
        <w:snapToGrid w:val="0"/>
        <w:spacing w:line="360" w:lineRule="auto"/>
        <w:ind w:left="300" w:hangingChars="125" w:hanging="300"/>
        <w:jc w:val="right"/>
        <w:rPr>
          <w:rFonts w:ascii="宋体" w:hAnsi="宋体" w:cs="宋体"/>
          <w:color w:val="000000" w:themeColor="text1"/>
          <w:sz w:val="24"/>
        </w:rPr>
      </w:pPr>
      <w:r w:rsidRPr="00457CC6">
        <w:rPr>
          <w:rFonts w:ascii="宋体" w:hAnsi="宋体" w:cs="宋体" w:hint="eastAsia"/>
          <w:color w:val="000000" w:themeColor="text1"/>
          <w:sz w:val="24"/>
        </w:rPr>
        <w:t>代理机构：广西科文招标有限公司</w:t>
      </w:r>
    </w:p>
    <w:p w:rsidR="00D4266C" w:rsidRPr="00457CC6" w:rsidRDefault="00020C10">
      <w:pPr>
        <w:snapToGrid w:val="0"/>
        <w:spacing w:line="360" w:lineRule="auto"/>
        <w:ind w:firstLineChars="2975" w:firstLine="7140"/>
        <w:rPr>
          <w:rFonts w:ascii="宋体" w:hAnsi="宋体" w:cs="宋体"/>
          <w:color w:val="000000" w:themeColor="text1"/>
          <w:sz w:val="24"/>
        </w:rPr>
      </w:pPr>
      <w:r w:rsidRPr="00457CC6">
        <w:rPr>
          <w:rFonts w:ascii="宋体" w:hAnsi="宋体" w:cs="宋体" w:hint="eastAsia"/>
          <w:color w:val="000000" w:themeColor="text1"/>
          <w:sz w:val="24"/>
        </w:rPr>
        <w:t>2022年</w:t>
      </w:r>
      <w:r w:rsidRPr="00457CC6">
        <w:rPr>
          <w:rFonts w:ascii="宋体" w:hAnsi="宋体" w:cs="宋体"/>
          <w:color w:val="000000" w:themeColor="text1"/>
          <w:sz w:val="24"/>
        </w:rPr>
        <w:t>5</w:t>
      </w:r>
      <w:r w:rsidRPr="00457CC6">
        <w:rPr>
          <w:rFonts w:ascii="宋体" w:hAnsi="宋体" w:cs="宋体" w:hint="eastAsia"/>
          <w:color w:val="000000" w:themeColor="text1"/>
          <w:sz w:val="24"/>
        </w:rPr>
        <w:t>月</w:t>
      </w:r>
      <w:r w:rsidR="00457CC6" w:rsidRPr="00457CC6">
        <w:rPr>
          <w:rFonts w:ascii="宋体" w:hAnsi="宋体" w:cs="宋体"/>
          <w:color w:val="000000" w:themeColor="text1"/>
          <w:sz w:val="24"/>
        </w:rPr>
        <w:t>24</w:t>
      </w:r>
      <w:r w:rsidRPr="00457CC6">
        <w:rPr>
          <w:rFonts w:ascii="宋体" w:hAnsi="宋体" w:cs="宋体" w:hint="eastAsia"/>
          <w:color w:val="000000" w:themeColor="text1"/>
          <w:sz w:val="24"/>
        </w:rPr>
        <w:t>日</w:t>
      </w:r>
    </w:p>
    <w:p w:rsidR="00D4266C" w:rsidRPr="00457CC6" w:rsidRDefault="00020C10">
      <w:pPr>
        <w:widowControl/>
        <w:jc w:val="center"/>
        <w:outlineLvl w:val="0"/>
        <w:rPr>
          <w:rFonts w:hAnsi="宋体"/>
          <w:b/>
          <w:color w:val="000000" w:themeColor="text1"/>
          <w:sz w:val="36"/>
        </w:rPr>
      </w:pPr>
      <w:r w:rsidRPr="00457CC6">
        <w:rPr>
          <w:rFonts w:hAnsi="宋体" w:hint="eastAsia"/>
          <w:b/>
          <w:color w:val="000000" w:themeColor="text1"/>
          <w:sz w:val="36"/>
        </w:rPr>
        <w:br w:type="page"/>
      </w:r>
      <w:bookmarkStart w:id="22" w:name="_Toc77696120"/>
      <w:r w:rsidRPr="00457CC6">
        <w:rPr>
          <w:rFonts w:hAnsi="宋体" w:hint="eastAsia"/>
          <w:b/>
          <w:color w:val="000000" w:themeColor="text1"/>
          <w:sz w:val="36"/>
        </w:rPr>
        <w:lastRenderedPageBreak/>
        <w:t>第二章</w:t>
      </w:r>
      <w:r w:rsidRPr="00457CC6">
        <w:rPr>
          <w:rFonts w:hAnsi="宋体" w:hint="eastAsia"/>
          <w:b/>
          <w:color w:val="000000" w:themeColor="text1"/>
          <w:sz w:val="36"/>
        </w:rPr>
        <w:t xml:space="preserve"> </w:t>
      </w:r>
      <w:r w:rsidRPr="00457CC6">
        <w:rPr>
          <w:rFonts w:hAnsi="宋体" w:hint="eastAsia"/>
          <w:b/>
          <w:color w:val="000000" w:themeColor="text1"/>
          <w:sz w:val="36"/>
        </w:rPr>
        <w:t>项目需求一览表</w:t>
      </w:r>
      <w:bookmarkEnd w:id="22"/>
    </w:p>
    <w:p w:rsidR="00D4266C" w:rsidRPr="00457CC6" w:rsidRDefault="00020C10">
      <w:pPr>
        <w:adjustRightInd w:val="0"/>
        <w:spacing w:line="400" w:lineRule="exact"/>
        <w:rPr>
          <w:rFonts w:ascii="宋体" w:hAnsi="宋体"/>
          <w:b/>
          <w:color w:val="000000" w:themeColor="text1"/>
          <w:sz w:val="24"/>
        </w:rPr>
      </w:pPr>
      <w:r w:rsidRPr="00457CC6">
        <w:rPr>
          <w:rFonts w:ascii="宋体" w:hAnsi="宋体" w:hint="eastAsia"/>
          <w:b/>
          <w:color w:val="000000" w:themeColor="text1"/>
          <w:sz w:val="24"/>
        </w:rPr>
        <w:t>说明：</w:t>
      </w:r>
    </w:p>
    <w:p w:rsidR="00D4266C" w:rsidRPr="00457CC6" w:rsidRDefault="00020C10">
      <w:pPr>
        <w:adjustRightInd w:val="0"/>
        <w:spacing w:line="360" w:lineRule="auto"/>
        <w:ind w:left="6" w:firstLine="431"/>
        <w:rPr>
          <w:rFonts w:ascii="宋体" w:hAnsi="宋体"/>
          <w:color w:val="000000" w:themeColor="text1"/>
          <w:sz w:val="24"/>
        </w:rPr>
      </w:pPr>
      <w:r w:rsidRPr="00457CC6">
        <w:rPr>
          <w:rFonts w:ascii="宋体" w:hAnsi="宋体"/>
          <w:color w:val="000000" w:themeColor="text1"/>
          <w:sz w:val="24"/>
        </w:rPr>
        <w:t>1</w:t>
      </w:r>
      <w:r w:rsidRPr="00457CC6">
        <w:rPr>
          <w:rFonts w:ascii="宋体" w:hAnsi="宋体" w:hint="eastAsia"/>
          <w:color w:val="000000" w:themeColor="text1"/>
          <w:sz w:val="24"/>
        </w:rPr>
        <w:t>．</w:t>
      </w:r>
      <w:r w:rsidRPr="00457CC6">
        <w:rPr>
          <w:rFonts w:ascii="宋体" w:hAnsi="宋体" w:hint="eastAsia"/>
          <w:b/>
          <w:bCs/>
          <w:color w:val="000000" w:themeColor="text1"/>
          <w:sz w:val="24"/>
        </w:rPr>
        <w:t>项目需</w:t>
      </w:r>
      <w:r w:rsidRPr="00457CC6">
        <w:rPr>
          <w:rFonts w:ascii="宋体" w:hAnsi="宋体" w:hint="eastAsia"/>
          <w:b/>
          <w:color w:val="000000" w:themeColor="text1"/>
          <w:sz w:val="24"/>
        </w:rPr>
        <w:t>求一览表中标注“★”的内容为实质性要求。</w:t>
      </w:r>
    </w:p>
    <w:p w:rsidR="00D4266C" w:rsidRPr="00457CC6" w:rsidRDefault="00020C10">
      <w:pPr>
        <w:spacing w:line="360" w:lineRule="auto"/>
        <w:ind w:firstLineChars="200" w:firstLine="480"/>
        <w:rPr>
          <w:rFonts w:ascii="宋体" w:hAnsi="宋体"/>
          <w:color w:val="000000" w:themeColor="text1"/>
          <w:sz w:val="24"/>
        </w:rPr>
      </w:pPr>
      <w:r w:rsidRPr="00457CC6">
        <w:rPr>
          <w:rFonts w:ascii="宋体" w:hAnsi="宋体" w:hint="eastAsia"/>
          <w:color w:val="000000" w:themeColor="text1"/>
          <w:sz w:val="24"/>
        </w:rPr>
        <w:t>2．本项目需求一览表中内容如与第五章“合同条款及格式”相关条款不一致的，以本表为准。</w:t>
      </w:r>
    </w:p>
    <w:tbl>
      <w:tblPr>
        <w:tblW w:w="9103" w:type="dxa"/>
        <w:tblInd w:w="-5" w:type="dxa"/>
        <w:tblLayout w:type="fixed"/>
        <w:tblCellMar>
          <w:left w:w="0" w:type="dxa"/>
          <w:right w:w="0" w:type="dxa"/>
        </w:tblCellMar>
        <w:tblLook w:val="04A0" w:firstRow="1" w:lastRow="0" w:firstColumn="1" w:lastColumn="0" w:noHBand="0" w:noVBand="1"/>
      </w:tblPr>
      <w:tblGrid>
        <w:gridCol w:w="9103"/>
      </w:tblGrid>
      <w:tr w:rsidR="00457CC6" w:rsidRPr="00457CC6">
        <w:trPr>
          <w:trHeight w:hRule="exact" w:val="706"/>
        </w:trPr>
        <w:tc>
          <w:tcPr>
            <w:tcW w:w="9103" w:type="dxa"/>
            <w:tcBorders>
              <w:top w:val="single" w:sz="4" w:space="0" w:color="000000"/>
              <w:left w:val="single" w:sz="4" w:space="0" w:color="000000"/>
              <w:bottom w:val="single" w:sz="4" w:space="0" w:color="000000"/>
              <w:right w:val="single" w:sz="4" w:space="0" w:color="000000"/>
            </w:tcBorders>
            <w:vAlign w:val="center"/>
          </w:tcPr>
          <w:p w:rsidR="00D4266C" w:rsidRPr="00457CC6" w:rsidRDefault="00020C10">
            <w:pPr>
              <w:pStyle w:val="TableParagraph"/>
              <w:spacing w:line="360" w:lineRule="auto"/>
              <w:jc w:val="center"/>
              <w:rPr>
                <w:rFonts w:ascii="宋体" w:hAnsi="宋体" w:cs="宋体"/>
                <w:b/>
                <w:bCs/>
                <w:color w:val="000000" w:themeColor="text1"/>
                <w:kern w:val="2"/>
                <w:sz w:val="24"/>
                <w:szCs w:val="24"/>
                <w:lang w:eastAsia="zh-CN"/>
              </w:rPr>
            </w:pPr>
            <w:r w:rsidRPr="00457CC6">
              <w:rPr>
                <w:rFonts w:ascii="宋体" w:hAnsi="宋体" w:cs="宋体" w:hint="eastAsia"/>
                <w:b/>
                <w:bCs/>
                <w:color w:val="000000" w:themeColor="text1"/>
                <w:spacing w:val="6"/>
                <w:sz w:val="24"/>
                <w:szCs w:val="24"/>
                <w:shd w:val="clear" w:color="auto" w:fill="FFFFFF"/>
                <w:lang w:eastAsia="zh-CN"/>
              </w:rPr>
              <w:t>南宁市土地征收成片开发方案评审采购项目</w:t>
            </w:r>
          </w:p>
        </w:tc>
      </w:tr>
      <w:tr w:rsidR="00457CC6" w:rsidRPr="00457CC6">
        <w:trPr>
          <w:trHeight w:hRule="exact" w:val="706"/>
        </w:trPr>
        <w:tc>
          <w:tcPr>
            <w:tcW w:w="9103" w:type="dxa"/>
            <w:tcBorders>
              <w:top w:val="single" w:sz="4" w:space="0" w:color="000000"/>
              <w:left w:val="single" w:sz="4" w:space="0" w:color="000000"/>
              <w:bottom w:val="single" w:sz="4" w:space="0" w:color="000000"/>
              <w:right w:val="single" w:sz="4" w:space="0" w:color="000000"/>
            </w:tcBorders>
            <w:vAlign w:val="center"/>
          </w:tcPr>
          <w:p w:rsidR="00D4266C" w:rsidRPr="00457CC6" w:rsidRDefault="00020C10">
            <w:pPr>
              <w:pStyle w:val="TableParagraph"/>
              <w:spacing w:line="360" w:lineRule="auto"/>
              <w:rPr>
                <w:rFonts w:ascii="宋体" w:hAnsi="宋体" w:cs="宋体"/>
                <w:color w:val="000000" w:themeColor="text1"/>
                <w:sz w:val="24"/>
                <w:szCs w:val="24"/>
                <w:lang w:eastAsia="zh-CN"/>
              </w:rPr>
            </w:pPr>
            <w:r w:rsidRPr="00457CC6">
              <w:rPr>
                <w:rFonts w:ascii="宋体" w:hAnsi="宋体" w:cs="宋体" w:hint="eastAsia"/>
                <w:b/>
                <w:bCs/>
                <w:color w:val="000000" w:themeColor="text1"/>
                <w:kern w:val="2"/>
                <w:sz w:val="24"/>
                <w:szCs w:val="24"/>
                <w:lang w:eastAsia="zh-CN"/>
              </w:rPr>
              <w:t>一、项目需求</w:t>
            </w:r>
          </w:p>
        </w:tc>
      </w:tr>
      <w:tr w:rsidR="00457CC6" w:rsidRPr="00457CC6">
        <w:trPr>
          <w:trHeight w:val="413"/>
        </w:trPr>
        <w:tc>
          <w:tcPr>
            <w:tcW w:w="9103" w:type="dxa"/>
            <w:tcBorders>
              <w:top w:val="single" w:sz="4" w:space="0" w:color="000000"/>
              <w:left w:val="single" w:sz="4" w:space="0" w:color="000000"/>
              <w:bottom w:val="single" w:sz="6" w:space="0" w:color="000000"/>
              <w:right w:val="single" w:sz="4" w:space="0" w:color="000000"/>
            </w:tcBorders>
            <w:vAlign w:val="center"/>
          </w:tcPr>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一、项目概况：</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目前，我国正处于工业化、城镇化快速推进的时期，为了满足城市发展用地需求，自然资源部出台《土地征收成片开发标准（试行）》（自然资规[2020]5号）,要求县级以上地方人民政府组织编制土地征收成片开发方案，报省级人民政府批准。根据《广西壮族自治区自然资源厅关于做好我区土地征收成片开发工作的通知》（桂自然资发[2021]41号）文件要求，设区市自然资源主管部门负责组织对县级人民政府上报的土地征收成片开发方案进行初审，通过初审后由设区市人民政府上报自治区人民政府同时抄送自治区自然资源厅。土地征收成片开发方案的市级初审工作具有技术性强、专业性强、公共政策性强的属性，需要经过多科室严格会审，组织专家评审会对方案进行论证，因此，将技术审查交由专业的审查服务机构承担，技术审查单位更专业、更有效、更具有服务性，有利于提高设区市自然资源主管部门的审批效率，加快实现向服务性政府部门的转变。</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二、标准规范：</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本项目遵循《中华人民共和国土地管理法》、《自然资源部关于印发&lt;土地征收成片开发标准(试行）&gt;的通知》（自然资规[2020]5号）、《广西壮族自治区人民政府办公厅关于进一步加强和规范征地管理工作的意见》（桂政办发[2021]11号）、《广西壮族自治区自然资源厅办公室关于先行做好土地征收成片开发前期工作的通知》（桂自然资办[2021]181号）、《广西壮族自治区自然资源厅关于做好我区土地征收成片开发工作的通知》、《广西土地成片征收开发方案编制指南（试行）》、《广西壮族自治区自然资源厅土地征收成片开发方案审查工作暂行规定》。</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lastRenderedPageBreak/>
              <w:t>★三、工作范围和职责：</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1.工作范围</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土地征收成片开发方案涉及国土空间规划、国民经济和社会发展规划及年度计划、永久基本农田、生态保护红线、公益性用地比例、土地利用效率、综合效益评估、资金平衡预算、被征地农民权益保障等多项内容。投标人需根据国家、行业和地方有关土地征收成片开发的法规、政策、规定、技术规范以及经上级主管部门批准的相关技术文件和相关要求，依据应用现代信息技术，对南宁市8个片区的土地征收成片开发方案进行评审的工作，对方案的合法合规性、科学合理性、开发必要性以及公益性用地比例及安排等等进行审查，采取专家组会审方式，并根据工作需要开展现场核查。</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土地征收成片开发方案技术审查的具体工作应包括技术审查初审、组织专家评审会、技术审查复审、代拟市级初审意见。投标人根据部、省相关文件要求，对土地征收成片开发方案进行技术审查，审查的内容包括材料齐全性、成片开发必要性、成片开发合规性、开发片区规整性、公益性用地比例、实施进度安排、资金平衡和效益评估、 农民权利和公众知情权保障以及方案不予批准情形等9个方面。</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2.土地征收成片开发资料收集整理及汇总上报：</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2.1.收集汇总南宁市各县、区人民政府报送的土地征收成片开发方案及相关材料。</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2.2.汇总市自然资源局各科室意见，组织召开专家评审会对方案进行评审。</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2.3.汇总专家意见，形成会议纪要。</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2.4.对收集的项目资料进行完整性、真实性审核，数据比对检查，代拟土地征收成片开发方案初审意见，将初步审核后的材料上传广西土地征收成片开发审批系统。</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3.技术审查具体工作有：</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3.1.土地征收成片开发方案文本是否按要求编制，各表格、附件内容是否齐全，矢量数据、TXT格式坐标是否准确。</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3.2.成片开发范围涉及的集体经济组织成员村民会议成员或者村民代表同意的证明材料是否具备三分之二以上（不得等于或小于三分之二）村民的签字手印，材料是否真实无误。</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3.3.县级人大代表、政协委员和有关专家学者的意见。</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3.4.县级人民政府征求有关方面意见建议的采纳情况说明。</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lastRenderedPageBreak/>
              <w:t>3.5.县级人民政府请示文件。</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3.6.征求社会公众意见及采纳情况说明。</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3.7.公益性用地证明材料，主要包括经依法批准的控制性详细规划、项目立项文件、备案文件等。</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3.8. 成片开发范围、位置是否清晰无误，不存在重叠。</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3.9. 成片开发范围是否位于城镇开发边界内的集中建设区。</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3.10. 成片开发是否符合国民经济和社会发展规划，是否纳入国民经济和社会发展年度计划。</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3.11. 成片开发的经济、社会、生态效益评估情况。</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3.12. 成片开发范围内公益性用地比例是否符合要求。</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3.13. 批而未供和闲置土地情况、开发区土地开发情况。</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3.14. 已批准的土地征收成片开发方案实施情况。</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3.15. 确需调整已批准的成片开发范围，核实申请调整成片开发方案涉及的项目是否属自治区级以上重大项目。</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★四、服务成果要求</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(一) 服务内容</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1.完成土地征收成片开发方案接件初审工作。</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2.完成土地征收成片开发方案报审过程中的数据审查(含整改后重新审查)工作。</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3.完成土地征收成片开发方案技术审查工作。</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4. 完成土地征收成片开发方案市级初审意见的拟定工作。</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5.完成土地征收成片开发方案成果录入自治区土地征收成片开发系统工作。</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(二) 成果及质量要求</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技术审查验收标准依据《广西壮族自治区自然资源厅关于做好我区土地征收成片开发工作的通知》（桂自然资发[2021]41号）、《广西壮族自治区资源办公厅关于印发&lt;广西壮族自治区自然资源厅土地征收成片开发方案审查工作暂行规定&gt;的通知》（桂自然资办[2022]352号）文件及委托方具体要求执行。</w:t>
            </w:r>
          </w:p>
          <w:p w:rsidR="00020C10"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项目主要成果包括：对南宁市8个片区报送的土地征收成片开发方案、相关图件、表格和数据库等相关材料进行技术审查后形成的技术审查报告、代拟市级初审意见。</w:t>
            </w:r>
          </w:p>
          <w:p w:rsidR="00D4266C" w:rsidRPr="00457CC6" w:rsidRDefault="00020C10" w:rsidP="00020C10">
            <w:pPr>
              <w:pStyle w:val="a8"/>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lastRenderedPageBreak/>
              <w:t>土地征收成片开发编制工作中涉及的涉密和敏感图文资料、电子数据等，技术审查单位应严格执行保密的相关规定，不得以任何方式向任何第三人披露、泄露或许可第三人使用。</w:t>
            </w:r>
          </w:p>
        </w:tc>
      </w:tr>
      <w:tr w:rsidR="00457CC6" w:rsidRPr="00457CC6">
        <w:trPr>
          <w:trHeight w:val="616"/>
        </w:trPr>
        <w:tc>
          <w:tcPr>
            <w:tcW w:w="9103" w:type="dxa"/>
            <w:tcBorders>
              <w:top w:val="single" w:sz="4" w:space="0" w:color="000000"/>
              <w:left w:val="single" w:sz="4" w:space="0" w:color="000000"/>
              <w:bottom w:val="single" w:sz="6" w:space="0" w:color="000000"/>
              <w:right w:val="single" w:sz="4" w:space="0" w:color="000000"/>
            </w:tcBorders>
            <w:vAlign w:val="center"/>
          </w:tcPr>
          <w:p w:rsidR="00D4266C" w:rsidRPr="00457CC6" w:rsidRDefault="00020C10">
            <w:pPr>
              <w:snapToGrid w:val="0"/>
              <w:spacing w:line="360" w:lineRule="auto"/>
              <w:jc w:val="left"/>
              <w:rPr>
                <w:rFonts w:ascii="宋体" w:hAnsi="宋体" w:cs="宋体"/>
                <w:color w:val="000000" w:themeColor="text1"/>
                <w:sz w:val="24"/>
              </w:rPr>
            </w:pPr>
            <w:r w:rsidRPr="00457CC6">
              <w:rPr>
                <w:rFonts w:ascii="宋体" w:hAnsi="宋体" w:cs="宋体" w:hint="eastAsia"/>
                <w:b/>
                <w:bCs/>
                <w:color w:val="000000" w:themeColor="text1"/>
                <w:sz w:val="24"/>
              </w:rPr>
              <w:lastRenderedPageBreak/>
              <w:t>二、商务条款要求</w:t>
            </w:r>
          </w:p>
        </w:tc>
      </w:tr>
      <w:tr w:rsidR="00457CC6" w:rsidRPr="00457CC6">
        <w:trPr>
          <w:trHeight w:val="1730"/>
        </w:trPr>
        <w:tc>
          <w:tcPr>
            <w:tcW w:w="9103" w:type="dxa"/>
            <w:tcBorders>
              <w:top w:val="single" w:sz="4" w:space="0" w:color="000000"/>
              <w:left w:val="single" w:sz="4" w:space="0" w:color="000000"/>
              <w:bottom w:val="single" w:sz="4" w:space="0" w:color="000000"/>
              <w:right w:val="single" w:sz="4" w:space="0" w:color="000000"/>
            </w:tcBorders>
            <w:vAlign w:val="center"/>
          </w:tcPr>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一、合同签订期：自中标通知书发出之日起</w:t>
            </w:r>
            <w:r w:rsidRPr="00457CC6">
              <w:rPr>
                <w:rFonts w:hint="eastAsia"/>
                <w:color w:val="000000" w:themeColor="text1"/>
              </w:rPr>
              <w:t>25</w:t>
            </w:r>
            <w:r w:rsidRPr="00457CC6">
              <w:rPr>
                <w:rFonts w:hint="eastAsia"/>
                <w:color w:val="000000" w:themeColor="text1"/>
              </w:rPr>
              <w:t>日内</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★二、提交服务成果时间：以采购人通知或系统发出任务分派时间为工作时限起算时间，</w:t>
            </w:r>
            <w:r w:rsidRPr="00457CC6">
              <w:rPr>
                <w:rFonts w:hint="eastAsia"/>
                <w:color w:val="000000" w:themeColor="text1"/>
              </w:rPr>
              <w:t>3</w:t>
            </w:r>
            <w:r w:rsidRPr="00457CC6">
              <w:rPr>
                <w:rFonts w:hint="eastAsia"/>
                <w:color w:val="000000" w:themeColor="text1"/>
              </w:rPr>
              <w:t>个月内完成项目的审查汇总并上传系统。（不符合上传条件的材料退回修改补正的时间不计入审批时限）</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三、提交服务成果地点：南宁市采购人指定地点</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四、验收标准、规范：</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1</w:t>
            </w:r>
            <w:r w:rsidRPr="00457CC6">
              <w:rPr>
                <w:rFonts w:hint="eastAsia"/>
                <w:color w:val="000000" w:themeColor="text1"/>
              </w:rPr>
              <w:t>、验收过程中所产生的一切费用均由</w:t>
            </w:r>
            <w:r w:rsidR="00BF4491" w:rsidRPr="00457CC6">
              <w:rPr>
                <w:rFonts w:hint="eastAsia"/>
                <w:color w:val="000000" w:themeColor="text1"/>
              </w:rPr>
              <w:t>中标</w:t>
            </w:r>
            <w:r w:rsidRPr="00457CC6">
              <w:rPr>
                <w:rFonts w:hint="eastAsia"/>
                <w:color w:val="000000" w:themeColor="text1"/>
              </w:rPr>
              <w:t>供应商承担。报价时应考虑相关费用。</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2</w:t>
            </w:r>
            <w:r w:rsidRPr="00457CC6">
              <w:rPr>
                <w:rFonts w:hint="eastAsia"/>
                <w:color w:val="000000" w:themeColor="text1"/>
              </w:rPr>
              <w:t>、在项目验收过程中，采购人将同时按照采购文件以及供应商响应文件承诺的条款进行逐项验收，如项目验收不合格，由</w:t>
            </w:r>
            <w:r w:rsidR="00BF4491" w:rsidRPr="00457CC6">
              <w:rPr>
                <w:rFonts w:hint="eastAsia"/>
                <w:color w:val="000000" w:themeColor="text1"/>
              </w:rPr>
              <w:t>中标</w:t>
            </w:r>
            <w:r w:rsidRPr="00457CC6">
              <w:rPr>
                <w:rFonts w:hint="eastAsia"/>
                <w:color w:val="000000" w:themeColor="text1"/>
              </w:rPr>
              <w:t>供应商返工直至合格，有关返工、再行验收，以及给采购单位造成的损失等费用由</w:t>
            </w:r>
            <w:r w:rsidR="00BF4491" w:rsidRPr="00457CC6">
              <w:rPr>
                <w:rFonts w:hint="eastAsia"/>
                <w:color w:val="000000" w:themeColor="text1"/>
              </w:rPr>
              <w:t>中标</w:t>
            </w:r>
            <w:r w:rsidRPr="00457CC6">
              <w:rPr>
                <w:rFonts w:hint="eastAsia"/>
                <w:color w:val="000000" w:themeColor="text1"/>
              </w:rPr>
              <w:t>供应商承担。如验收中发现响应文件中有针对技术商务条款有虚假响应情况的，采购单位将不予验收，并依据相关法律规定追究</w:t>
            </w:r>
            <w:r w:rsidR="00BF4491" w:rsidRPr="00457CC6">
              <w:rPr>
                <w:rFonts w:hint="eastAsia"/>
                <w:color w:val="000000" w:themeColor="text1"/>
              </w:rPr>
              <w:t>中标</w:t>
            </w:r>
            <w:r w:rsidRPr="00457CC6">
              <w:rPr>
                <w:rFonts w:hint="eastAsia"/>
                <w:color w:val="000000" w:themeColor="text1"/>
              </w:rPr>
              <w:t>供应商的责任，由此带来的一切损失由</w:t>
            </w:r>
            <w:r w:rsidR="00BF4491" w:rsidRPr="00457CC6">
              <w:rPr>
                <w:rFonts w:hint="eastAsia"/>
                <w:color w:val="000000" w:themeColor="text1"/>
              </w:rPr>
              <w:t>中标</w:t>
            </w:r>
            <w:r w:rsidRPr="00457CC6">
              <w:rPr>
                <w:rFonts w:hint="eastAsia"/>
                <w:color w:val="000000" w:themeColor="text1"/>
              </w:rPr>
              <w:t>供应商自行承担。</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五、售后服务要求：</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1</w:t>
            </w:r>
            <w:r w:rsidRPr="00457CC6">
              <w:rPr>
                <w:rFonts w:hint="eastAsia"/>
                <w:color w:val="000000" w:themeColor="text1"/>
              </w:rPr>
              <w:t>、质量保证期</w:t>
            </w:r>
            <w:r w:rsidRPr="00457CC6">
              <w:rPr>
                <w:rFonts w:hint="eastAsia"/>
                <w:color w:val="000000" w:themeColor="text1"/>
              </w:rPr>
              <w:t xml:space="preserve"> 1 </w:t>
            </w:r>
            <w:r w:rsidRPr="00457CC6">
              <w:rPr>
                <w:rFonts w:hint="eastAsia"/>
                <w:color w:val="000000" w:themeColor="text1"/>
              </w:rPr>
              <w:t>年（自提交成果并验收合格之日起计）</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2</w:t>
            </w:r>
            <w:r w:rsidRPr="00457CC6">
              <w:rPr>
                <w:rFonts w:hint="eastAsia"/>
                <w:color w:val="000000" w:themeColor="text1"/>
              </w:rPr>
              <w:t>、故障响应时间：质保期内，</w:t>
            </w:r>
            <w:r w:rsidR="00BF4491" w:rsidRPr="00457CC6">
              <w:rPr>
                <w:rFonts w:hint="eastAsia"/>
                <w:color w:val="000000" w:themeColor="text1"/>
              </w:rPr>
              <w:t>中标</w:t>
            </w:r>
            <w:r w:rsidRPr="00457CC6">
              <w:rPr>
                <w:rFonts w:hint="eastAsia"/>
                <w:color w:val="000000" w:themeColor="text1"/>
              </w:rPr>
              <w:t>供应商需在</w:t>
            </w:r>
            <w:r w:rsidRPr="00457CC6">
              <w:rPr>
                <w:rFonts w:hint="eastAsia"/>
                <w:color w:val="000000" w:themeColor="text1"/>
              </w:rPr>
              <w:t>1</w:t>
            </w:r>
            <w:r w:rsidRPr="00457CC6">
              <w:rPr>
                <w:rFonts w:hint="eastAsia"/>
                <w:color w:val="000000" w:themeColor="text1"/>
              </w:rPr>
              <w:t>小时内及时响应采购人的技术支持需求，并到达采购人指定现场。具体响应服务方式包括：电话咨询、远程维护、用户培训和现场服务。在服务期内，采购人需要技术支持时，</w:t>
            </w:r>
            <w:r w:rsidR="00BF4491" w:rsidRPr="00457CC6">
              <w:rPr>
                <w:rFonts w:hint="eastAsia"/>
                <w:color w:val="000000" w:themeColor="text1"/>
              </w:rPr>
              <w:t>中标</w:t>
            </w:r>
            <w:r w:rsidRPr="00457CC6">
              <w:rPr>
                <w:rFonts w:hint="eastAsia"/>
                <w:color w:val="000000" w:themeColor="text1"/>
              </w:rPr>
              <w:t>供应商未能在</w:t>
            </w:r>
            <w:r w:rsidRPr="00457CC6">
              <w:rPr>
                <w:rFonts w:hint="eastAsia"/>
                <w:color w:val="000000" w:themeColor="text1"/>
              </w:rPr>
              <w:t>1</w:t>
            </w:r>
            <w:r w:rsidRPr="00457CC6">
              <w:rPr>
                <w:rFonts w:hint="eastAsia"/>
                <w:color w:val="000000" w:themeColor="text1"/>
              </w:rPr>
              <w:t>小时内及时响应的并到达采购人指定现场，影响了采购人核心业务工作开展，每出现一次此类情况扣除合同金额的百分之一，累计出现</w:t>
            </w:r>
            <w:r w:rsidRPr="00457CC6">
              <w:rPr>
                <w:rFonts w:hint="eastAsia"/>
                <w:color w:val="000000" w:themeColor="text1"/>
              </w:rPr>
              <w:t>3</w:t>
            </w:r>
            <w:r w:rsidRPr="00457CC6">
              <w:rPr>
                <w:rFonts w:hint="eastAsia"/>
                <w:color w:val="000000" w:themeColor="text1"/>
              </w:rPr>
              <w:t>次同类情况的按违约处理，采购人做验收不合格处理，停止支付余款。</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3</w:t>
            </w:r>
            <w:r w:rsidRPr="00457CC6">
              <w:rPr>
                <w:rFonts w:hint="eastAsia"/>
                <w:color w:val="000000" w:themeColor="text1"/>
              </w:rPr>
              <w:t>、其他：</w:t>
            </w:r>
            <w:r w:rsidR="00BF4491" w:rsidRPr="00457CC6">
              <w:rPr>
                <w:rFonts w:hint="eastAsia"/>
                <w:color w:val="000000" w:themeColor="text1"/>
              </w:rPr>
              <w:t>中标</w:t>
            </w:r>
            <w:r w:rsidRPr="00457CC6">
              <w:rPr>
                <w:rFonts w:hint="eastAsia"/>
                <w:color w:val="000000" w:themeColor="text1"/>
              </w:rPr>
              <w:t>供应商应在质保期内提供每个工作日</w:t>
            </w:r>
            <w:r w:rsidRPr="00457CC6">
              <w:rPr>
                <w:rFonts w:hint="eastAsia"/>
                <w:color w:val="000000" w:themeColor="text1"/>
              </w:rPr>
              <w:t>7</w:t>
            </w:r>
            <w:r w:rsidRPr="00457CC6">
              <w:rPr>
                <w:rFonts w:hint="eastAsia"/>
                <w:color w:val="000000" w:themeColor="text1"/>
              </w:rPr>
              <w:t>小时的免费服务，以纠正或修复提供服务的缺陷，如因</w:t>
            </w:r>
            <w:r w:rsidR="00BF4491" w:rsidRPr="00457CC6">
              <w:rPr>
                <w:rFonts w:hint="eastAsia"/>
                <w:color w:val="000000" w:themeColor="text1"/>
              </w:rPr>
              <w:t>中标</w:t>
            </w:r>
            <w:r w:rsidRPr="00457CC6">
              <w:rPr>
                <w:rFonts w:hint="eastAsia"/>
                <w:color w:val="000000" w:themeColor="text1"/>
              </w:rPr>
              <w:t>人质量问题遇到返工和补做情况的，</w:t>
            </w:r>
            <w:r w:rsidR="00BF4491" w:rsidRPr="00457CC6">
              <w:rPr>
                <w:rFonts w:hint="eastAsia"/>
                <w:color w:val="000000" w:themeColor="text1"/>
              </w:rPr>
              <w:t>中标</w:t>
            </w:r>
            <w:r w:rsidRPr="00457CC6">
              <w:rPr>
                <w:rFonts w:hint="eastAsia"/>
                <w:color w:val="000000" w:themeColor="text1"/>
              </w:rPr>
              <w:t>供应商必须在</w:t>
            </w:r>
            <w:r w:rsidRPr="00457CC6">
              <w:rPr>
                <w:rFonts w:hint="eastAsia"/>
                <w:color w:val="000000" w:themeColor="text1"/>
              </w:rPr>
              <w:t>2</w:t>
            </w:r>
            <w:r w:rsidRPr="00457CC6">
              <w:rPr>
                <w:rFonts w:hint="eastAsia"/>
                <w:color w:val="000000" w:themeColor="text1"/>
              </w:rPr>
              <w:t>个工作日内负责无条件、无偿地返工和修正。</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六、其他要求：</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1</w:t>
            </w:r>
            <w:r w:rsidRPr="00457CC6">
              <w:rPr>
                <w:rFonts w:hint="eastAsia"/>
                <w:color w:val="000000" w:themeColor="text1"/>
              </w:rPr>
              <w:t>、报价必须含以下部分，包括：</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1</w:t>
            </w:r>
            <w:r w:rsidRPr="00457CC6">
              <w:rPr>
                <w:rFonts w:hint="eastAsia"/>
                <w:color w:val="000000" w:themeColor="text1"/>
              </w:rPr>
              <w:t>）服务的价格（本项目服务全部工作的所有费用包括：有关图纸及各种资料调取借阅、设备</w:t>
            </w:r>
            <w:r w:rsidRPr="00457CC6">
              <w:rPr>
                <w:rFonts w:hint="eastAsia"/>
                <w:color w:val="000000" w:themeColor="text1"/>
              </w:rPr>
              <w:lastRenderedPageBreak/>
              <w:t>仪器、人员保险费、耗材费、差旅费、管理费、邮寄费等）；</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2</w:t>
            </w:r>
            <w:r w:rsidRPr="00457CC6">
              <w:rPr>
                <w:rFonts w:hint="eastAsia"/>
                <w:color w:val="000000" w:themeColor="text1"/>
              </w:rPr>
              <w:t>）必要的保险费用和各项税金；</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3</w:t>
            </w:r>
            <w:r w:rsidRPr="00457CC6">
              <w:rPr>
                <w:rFonts w:hint="eastAsia"/>
                <w:color w:val="000000" w:themeColor="text1"/>
              </w:rPr>
              <w:t>）项目验收的费用；</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4</w:t>
            </w:r>
            <w:r w:rsidRPr="00457CC6">
              <w:rPr>
                <w:rFonts w:hint="eastAsia"/>
                <w:color w:val="000000" w:themeColor="text1"/>
              </w:rPr>
              <w:t>）技术支持、售后服务费用。</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2</w:t>
            </w:r>
            <w:r w:rsidRPr="00457CC6">
              <w:rPr>
                <w:rFonts w:hint="eastAsia"/>
                <w:color w:val="000000" w:themeColor="text1"/>
              </w:rPr>
              <w:t>、结算及付款方式：</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合同签订生效后，采购人支付合同金额的</w:t>
            </w:r>
            <w:r w:rsidRPr="00457CC6">
              <w:rPr>
                <w:rFonts w:hint="eastAsia"/>
                <w:color w:val="000000" w:themeColor="text1"/>
              </w:rPr>
              <w:t>30%</w:t>
            </w:r>
            <w:r w:rsidRPr="00457CC6">
              <w:rPr>
                <w:rFonts w:hint="eastAsia"/>
                <w:color w:val="000000" w:themeColor="text1"/>
              </w:rPr>
              <w:t>预付款；中标供应商提交项目所有成果资料并经项目采购人验收通过后，采购人一次性支付剩余合同款。</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3</w:t>
            </w:r>
            <w:r w:rsidRPr="00457CC6">
              <w:rPr>
                <w:rFonts w:hint="eastAsia"/>
                <w:color w:val="000000" w:themeColor="text1"/>
              </w:rPr>
              <w:t>、项目实施要求：</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1</w:t>
            </w:r>
            <w:r w:rsidRPr="00457CC6">
              <w:rPr>
                <w:rFonts w:hint="eastAsia"/>
                <w:color w:val="000000" w:themeColor="text1"/>
              </w:rPr>
              <w:t>）投标人必须至少配置</w:t>
            </w:r>
            <w:r w:rsidRPr="00457CC6">
              <w:rPr>
                <w:rFonts w:hint="eastAsia"/>
                <w:color w:val="000000" w:themeColor="text1"/>
              </w:rPr>
              <w:t>5</w:t>
            </w:r>
            <w:r w:rsidRPr="00457CC6">
              <w:rPr>
                <w:rFonts w:hint="eastAsia"/>
                <w:color w:val="000000" w:themeColor="text1"/>
              </w:rPr>
              <w:t>名审查人员，专业可包含城乡规划、建筑学、测绘工程、土地资源管理，其中不少于</w:t>
            </w:r>
            <w:r w:rsidRPr="00457CC6">
              <w:rPr>
                <w:rFonts w:hint="eastAsia"/>
                <w:color w:val="000000" w:themeColor="text1"/>
              </w:rPr>
              <w:t>1</w:t>
            </w:r>
            <w:r w:rsidRPr="00457CC6">
              <w:rPr>
                <w:rFonts w:hint="eastAsia"/>
                <w:color w:val="000000" w:themeColor="text1"/>
              </w:rPr>
              <w:t>名具有高级工程师职称或具有中级职称满</w:t>
            </w:r>
            <w:r w:rsidRPr="00457CC6">
              <w:rPr>
                <w:rFonts w:hint="eastAsia"/>
                <w:color w:val="000000" w:themeColor="text1"/>
              </w:rPr>
              <w:t>5</w:t>
            </w:r>
            <w:r w:rsidRPr="00457CC6">
              <w:rPr>
                <w:rFonts w:hint="eastAsia"/>
                <w:color w:val="000000" w:themeColor="text1"/>
              </w:rPr>
              <w:t>年以上（含</w:t>
            </w:r>
            <w:r w:rsidRPr="00457CC6">
              <w:rPr>
                <w:rFonts w:hint="eastAsia"/>
                <w:color w:val="000000" w:themeColor="text1"/>
              </w:rPr>
              <w:t>5</w:t>
            </w:r>
            <w:r w:rsidRPr="00457CC6">
              <w:rPr>
                <w:rFonts w:hint="eastAsia"/>
                <w:color w:val="000000" w:themeColor="text1"/>
              </w:rPr>
              <w:t>年），不少于</w:t>
            </w:r>
            <w:r w:rsidRPr="00457CC6">
              <w:rPr>
                <w:rFonts w:hint="eastAsia"/>
                <w:color w:val="000000" w:themeColor="text1"/>
              </w:rPr>
              <w:t>2</w:t>
            </w:r>
            <w:r w:rsidRPr="00457CC6">
              <w:rPr>
                <w:rFonts w:hint="eastAsia"/>
                <w:color w:val="000000" w:themeColor="text1"/>
              </w:rPr>
              <w:t>名（含</w:t>
            </w:r>
            <w:r w:rsidRPr="00457CC6">
              <w:rPr>
                <w:rFonts w:hint="eastAsia"/>
                <w:color w:val="000000" w:themeColor="text1"/>
              </w:rPr>
              <w:t>2</w:t>
            </w:r>
            <w:r w:rsidRPr="00457CC6">
              <w:rPr>
                <w:rFonts w:hint="eastAsia"/>
                <w:color w:val="000000" w:themeColor="text1"/>
              </w:rPr>
              <w:t>名）具有中级以上（含中级）职称。</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2</w:t>
            </w:r>
            <w:r w:rsidRPr="00457CC6">
              <w:rPr>
                <w:rFonts w:hint="eastAsia"/>
                <w:color w:val="000000" w:themeColor="text1"/>
              </w:rPr>
              <w:t>）实施人员须为投标人在职在岗人员，参与投标时须提供人员名册、投标人为其缴纳的投标截止之日前半年内投标人任意</w:t>
            </w:r>
            <w:r w:rsidRPr="00457CC6">
              <w:rPr>
                <w:rFonts w:hint="eastAsia"/>
                <w:color w:val="000000" w:themeColor="text1"/>
              </w:rPr>
              <w:t>1</w:t>
            </w:r>
            <w:r w:rsidRPr="00457CC6">
              <w:rPr>
                <w:rFonts w:hint="eastAsia"/>
                <w:color w:val="000000" w:themeColor="text1"/>
              </w:rPr>
              <w:t>个月社保材料复印件；项目开展后若要更换实施人员的，必须书面征得采购人的同意，同时替换的人员资质不低于被替换的人员，替换人数不超过投入人员的</w:t>
            </w:r>
            <w:r w:rsidRPr="00457CC6">
              <w:rPr>
                <w:rFonts w:hint="eastAsia"/>
                <w:color w:val="000000" w:themeColor="text1"/>
              </w:rPr>
              <w:t>20%</w:t>
            </w:r>
            <w:r w:rsidRPr="00457CC6">
              <w:rPr>
                <w:rFonts w:hint="eastAsia"/>
                <w:color w:val="000000" w:themeColor="text1"/>
              </w:rPr>
              <w:t>人。</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3</w:t>
            </w:r>
            <w:r w:rsidRPr="00457CC6">
              <w:rPr>
                <w:rFonts w:hint="eastAsia"/>
                <w:color w:val="000000" w:themeColor="text1"/>
              </w:rPr>
              <w:t>）项目实施期间需要的仪器、设备、系统软件、办公场所、交通及食宿等一切费用由中标供应商自理。</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4</w:t>
            </w:r>
            <w:r w:rsidRPr="00457CC6">
              <w:rPr>
                <w:rFonts w:hint="eastAsia"/>
                <w:color w:val="000000" w:themeColor="text1"/>
              </w:rPr>
              <w:t>）项目实施期间，实施技术人员须在经采购人认可的具备广西土地成片开发系统硬件环境的办公场所开展工作并接受采购人的监督考勤。在服务期内，若技术人员被抽查出迟到，早退，缺勤情况累计达</w:t>
            </w:r>
            <w:r w:rsidRPr="00457CC6">
              <w:rPr>
                <w:rFonts w:hint="eastAsia"/>
                <w:color w:val="000000" w:themeColor="text1"/>
              </w:rPr>
              <w:t xml:space="preserve">10 </w:t>
            </w:r>
            <w:r w:rsidRPr="00457CC6">
              <w:rPr>
                <w:rFonts w:hint="eastAsia"/>
                <w:color w:val="000000" w:themeColor="text1"/>
              </w:rPr>
              <w:t>次的，采购人可报政府采购监督部门申请终止服务合同。</w:t>
            </w:r>
          </w:p>
          <w:p w:rsidR="00020C10"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5</w:t>
            </w:r>
            <w:r w:rsidRPr="00457CC6">
              <w:rPr>
                <w:rFonts w:hint="eastAsia"/>
                <w:color w:val="000000" w:themeColor="text1"/>
              </w:rPr>
              <w:t>）中标供应商必须严格遵守采购人各项管理规定，在任何情况下，禁止复制、传播、引用所接触到的项目数据、信息等，如出现泄密情况，采购人将报政府采购监督部门申请终止服务合同，并将追究服务供应商相关法律责任。</w:t>
            </w:r>
          </w:p>
          <w:p w:rsidR="00D4266C" w:rsidRPr="00457CC6" w:rsidRDefault="00020C10" w:rsidP="00020C10">
            <w:pPr>
              <w:spacing w:line="360" w:lineRule="auto"/>
              <w:ind w:firstLineChars="200" w:firstLine="420"/>
              <w:rPr>
                <w:color w:val="000000" w:themeColor="text1"/>
              </w:rPr>
            </w:pPr>
            <w:r w:rsidRPr="00457CC6">
              <w:rPr>
                <w:rFonts w:hint="eastAsia"/>
                <w:color w:val="000000" w:themeColor="text1"/>
              </w:rPr>
              <w:t>（</w:t>
            </w:r>
            <w:r w:rsidRPr="00457CC6">
              <w:rPr>
                <w:rFonts w:hint="eastAsia"/>
                <w:color w:val="000000" w:themeColor="text1"/>
              </w:rPr>
              <w:t>6</w:t>
            </w:r>
            <w:r w:rsidRPr="00457CC6">
              <w:rPr>
                <w:rFonts w:hint="eastAsia"/>
                <w:color w:val="000000" w:themeColor="text1"/>
              </w:rPr>
              <w:t>）本项目合同文本中的条款如与项目需求不一致的，以采购文件项目需求表、中标供应商响应条款为准。</w:t>
            </w:r>
          </w:p>
        </w:tc>
      </w:tr>
    </w:tbl>
    <w:p w:rsidR="00020C10" w:rsidRPr="00457CC6" w:rsidRDefault="00020C10">
      <w:pPr>
        <w:widowControl/>
        <w:jc w:val="left"/>
        <w:rPr>
          <w:rFonts w:ascii="宋体" w:hAnsi="宋体"/>
          <w:b/>
          <w:color w:val="000000" w:themeColor="text1"/>
          <w:szCs w:val="21"/>
        </w:rPr>
        <w:sectPr w:rsidR="00020C10" w:rsidRPr="00457CC6">
          <w:footerReference w:type="default" r:id="rId11"/>
          <w:pgSz w:w="11906" w:h="16838"/>
          <w:pgMar w:top="1247" w:right="1247" w:bottom="1247" w:left="1247" w:header="907" w:footer="964" w:gutter="0"/>
          <w:pgNumType w:start="1"/>
          <w:cols w:space="720"/>
          <w:docGrid w:type="linesAndChars" w:linePitch="331"/>
        </w:sectPr>
      </w:pPr>
    </w:p>
    <w:p w:rsidR="00D4266C" w:rsidRPr="00457CC6" w:rsidRDefault="00D4266C">
      <w:pPr>
        <w:widowControl/>
        <w:jc w:val="left"/>
        <w:rPr>
          <w:rFonts w:ascii="宋体" w:hAnsi="宋体"/>
          <w:b/>
          <w:color w:val="000000" w:themeColor="text1"/>
          <w:szCs w:val="21"/>
        </w:rPr>
      </w:pPr>
    </w:p>
    <w:p w:rsidR="00D4266C" w:rsidRPr="00457CC6" w:rsidRDefault="00020C10">
      <w:pPr>
        <w:widowControl/>
        <w:jc w:val="center"/>
        <w:rPr>
          <w:rFonts w:hAnsi="宋体"/>
          <w:b/>
          <w:color w:val="000000" w:themeColor="text1"/>
          <w:sz w:val="36"/>
        </w:rPr>
      </w:pPr>
      <w:bookmarkStart w:id="23" w:name="_Toc77696121"/>
      <w:r w:rsidRPr="00457CC6">
        <w:rPr>
          <w:rFonts w:hAnsi="宋体" w:hint="eastAsia"/>
          <w:b/>
          <w:color w:val="000000" w:themeColor="text1"/>
          <w:sz w:val="36"/>
        </w:rPr>
        <w:t>第三章</w:t>
      </w:r>
      <w:r w:rsidRPr="00457CC6">
        <w:rPr>
          <w:rFonts w:hAnsi="宋体" w:hint="eastAsia"/>
          <w:b/>
          <w:color w:val="000000" w:themeColor="text1"/>
          <w:sz w:val="36"/>
        </w:rPr>
        <w:t xml:space="preserve">  </w:t>
      </w:r>
      <w:r w:rsidRPr="00457CC6">
        <w:rPr>
          <w:rFonts w:hAnsi="宋体" w:hint="eastAsia"/>
          <w:b/>
          <w:color w:val="000000" w:themeColor="text1"/>
          <w:sz w:val="36"/>
        </w:rPr>
        <w:t>供应商须知</w:t>
      </w:r>
      <w:bookmarkStart w:id="24" w:name="_Toc254970526"/>
      <w:bookmarkStart w:id="25" w:name="_Toc254970667"/>
      <w:bookmarkEnd w:id="23"/>
    </w:p>
    <w:bookmarkEnd w:id="24"/>
    <w:bookmarkEnd w:id="25"/>
    <w:p w:rsidR="00D4266C" w:rsidRPr="00457CC6" w:rsidRDefault="00020C10">
      <w:pPr>
        <w:pStyle w:val="aa"/>
        <w:spacing w:line="720" w:lineRule="auto"/>
        <w:jc w:val="center"/>
        <w:rPr>
          <w:rFonts w:hAnsi="宋体"/>
          <w:b/>
          <w:color w:val="000000" w:themeColor="text1"/>
          <w:sz w:val="32"/>
          <w:szCs w:val="32"/>
        </w:rPr>
      </w:pPr>
      <w:r w:rsidRPr="00457CC6">
        <w:rPr>
          <w:rFonts w:hAnsi="宋体" w:hint="eastAsia"/>
          <w:b/>
          <w:color w:val="000000" w:themeColor="text1"/>
          <w:sz w:val="30"/>
          <w:szCs w:val="30"/>
        </w:rPr>
        <w:t>供应商须知前附表</w:t>
      </w:r>
    </w:p>
    <w:tbl>
      <w:tblPr>
        <w:tblW w:w="9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8640"/>
      </w:tblGrid>
      <w:tr w:rsidR="00457CC6" w:rsidRPr="00457CC6">
        <w:trPr>
          <w:trHeight w:val="409"/>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序号</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内容、要求</w:t>
            </w:r>
          </w:p>
        </w:tc>
      </w:tr>
      <w:tr w:rsidR="00457CC6" w:rsidRPr="00457CC6">
        <w:trPr>
          <w:trHeight w:val="490"/>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1</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rPr>
                <w:rFonts w:ascii="宋体" w:hAnsi="宋体" w:cs="宋体"/>
                <w:b/>
                <w:color w:val="000000" w:themeColor="text1"/>
                <w:sz w:val="24"/>
              </w:rPr>
            </w:pPr>
            <w:r w:rsidRPr="00457CC6">
              <w:rPr>
                <w:rFonts w:ascii="宋体" w:hAnsi="宋体" w:cs="宋体" w:hint="eastAsia"/>
                <w:b/>
                <w:color w:val="000000" w:themeColor="text1"/>
                <w:sz w:val="24"/>
              </w:rPr>
              <w:t>项目名称：</w:t>
            </w:r>
            <w:r w:rsidRPr="00457CC6">
              <w:rPr>
                <w:rFonts w:ascii="宋体" w:hAnsi="宋体" w:cs="宋体" w:hint="eastAsia"/>
                <w:color w:val="000000" w:themeColor="text1"/>
                <w:spacing w:val="6"/>
                <w:sz w:val="24"/>
                <w:shd w:val="clear" w:color="auto" w:fill="FFFFFF"/>
              </w:rPr>
              <w:t>南宁市土地征收成片开发方案评审采购项目</w:t>
            </w:r>
          </w:p>
        </w:tc>
      </w:tr>
      <w:tr w:rsidR="00457CC6" w:rsidRPr="00457CC6">
        <w:trPr>
          <w:trHeight w:val="568"/>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2</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rPr>
                <w:rFonts w:ascii="宋体" w:hAnsi="宋体" w:cs="宋体"/>
                <w:color w:val="000000" w:themeColor="text1"/>
                <w:sz w:val="24"/>
              </w:rPr>
            </w:pPr>
            <w:r w:rsidRPr="00457CC6">
              <w:rPr>
                <w:rFonts w:ascii="宋体" w:hAnsi="宋体" w:cs="宋体" w:hint="eastAsia"/>
                <w:b/>
                <w:color w:val="000000" w:themeColor="text1"/>
                <w:sz w:val="24"/>
              </w:rPr>
              <w:t>投标有效期：</w:t>
            </w:r>
            <w:r w:rsidRPr="00457CC6">
              <w:rPr>
                <w:rFonts w:ascii="宋体" w:hAnsi="宋体" w:cs="宋体" w:hint="eastAsia"/>
                <w:color w:val="000000" w:themeColor="text1"/>
                <w:sz w:val="24"/>
              </w:rPr>
              <w:t>60天</w:t>
            </w:r>
          </w:p>
        </w:tc>
      </w:tr>
      <w:tr w:rsidR="00457CC6" w:rsidRPr="00457CC6">
        <w:trPr>
          <w:trHeight w:val="382"/>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3</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pacing w:line="360" w:lineRule="auto"/>
              <w:rPr>
                <w:rFonts w:ascii="宋体" w:hAnsi="宋体" w:cs="宋体"/>
                <w:b/>
                <w:color w:val="000000" w:themeColor="text1"/>
                <w:sz w:val="24"/>
              </w:rPr>
            </w:pPr>
            <w:r w:rsidRPr="00457CC6">
              <w:rPr>
                <w:rFonts w:ascii="宋体" w:hAnsi="宋体" w:cs="宋体" w:hint="eastAsia"/>
                <w:b/>
                <w:color w:val="000000" w:themeColor="text1"/>
                <w:sz w:val="24"/>
              </w:rPr>
              <w:t>现场踏勘：</w:t>
            </w:r>
            <w:r w:rsidRPr="00457CC6">
              <w:rPr>
                <w:rFonts w:ascii="宋体" w:hAnsi="宋体" w:cs="宋体" w:hint="eastAsia"/>
                <w:color w:val="000000" w:themeColor="text1"/>
                <w:sz w:val="24"/>
              </w:rPr>
              <w:t>不组织踏勘。</w:t>
            </w:r>
          </w:p>
        </w:tc>
      </w:tr>
      <w:tr w:rsidR="00457CC6" w:rsidRPr="00457CC6">
        <w:trPr>
          <w:trHeight w:val="620"/>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4</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pacing w:line="360" w:lineRule="auto"/>
              <w:rPr>
                <w:rFonts w:ascii="宋体" w:hAnsi="宋体" w:cs="宋体"/>
                <w:color w:val="000000" w:themeColor="text1"/>
                <w:sz w:val="24"/>
              </w:rPr>
            </w:pPr>
            <w:r w:rsidRPr="00457CC6">
              <w:rPr>
                <w:rFonts w:ascii="宋体" w:hAnsi="宋体" w:cs="宋体" w:hint="eastAsia"/>
                <w:b/>
                <w:color w:val="000000" w:themeColor="text1"/>
                <w:sz w:val="24"/>
              </w:rPr>
              <w:t>答疑、澄清：</w:t>
            </w:r>
            <w:r w:rsidRPr="00457CC6">
              <w:rPr>
                <w:rFonts w:ascii="宋体" w:hAnsi="宋体" w:cs="宋体" w:hint="eastAsia"/>
                <w:color w:val="000000" w:themeColor="text1"/>
                <w:sz w:val="24"/>
              </w:rPr>
              <w:t>供应商应认真阅读本招标文件，认为其中有误或有不合理要求的，供应商应当在投标文件递交截止时间3日前，以书面形式向代理机构提出。如果澄清、修改或补充的内容可能影响投标文件编制的，招标人或者代理机构应当在截止时间至少5日前发出；不足5日的，招标人或者代理机构应当顺延提交投标文件的截止时间。</w:t>
            </w:r>
          </w:p>
        </w:tc>
      </w:tr>
      <w:tr w:rsidR="00457CC6" w:rsidRPr="00457CC6">
        <w:trPr>
          <w:trHeight w:val="620"/>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5</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pacing w:line="360" w:lineRule="auto"/>
              <w:rPr>
                <w:rFonts w:ascii="宋体" w:hAnsi="宋体" w:cs="宋体"/>
                <w:b/>
                <w:color w:val="000000" w:themeColor="text1"/>
                <w:sz w:val="24"/>
              </w:rPr>
            </w:pPr>
            <w:r w:rsidRPr="00457CC6">
              <w:rPr>
                <w:rFonts w:ascii="宋体" w:hAnsi="宋体" w:cs="宋体" w:hint="eastAsia"/>
                <w:b/>
                <w:color w:val="000000" w:themeColor="text1"/>
                <w:sz w:val="24"/>
              </w:rPr>
              <w:t>投标文件份数：</w:t>
            </w:r>
          </w:p>
          <w:p w:rsidR="00D4266C" w:rsidRPr="00457CC6" w:rsidRDefault="00020C10" w:rsidP="00020C10">
            <w:pPr>
              <w:spacing w:line="360" w:lineRule="auto"/>
              <w:rPr>
                <w:rFonts w:ascii="宋体" w:hAnsi="宋体" w:cs="宋体"/>
                <w:color w:val="000000" w:themeColor="text1"/>
                <w:sz w:val="24"/>
              </w:rPr>
            </w:pPr>
            <w:r w:rsidRPr="00457CC6">
              <w:rPr>
                <w:rFonts w:ascii="宋体" w:hAnsi="宋体" w:cs="宋体" w:hint="eastAsia"/>
                <w:color w:val="000000" w:themeColor="text1"/>
                <w:sz w:val="24"/>
              </w:rPr>
              <w:t>供应商投标函一份。投标文件（含资格审查文件、商务文件、技术文件）正本一份、副本4份。</w:t>
            </w:r>
          </w:p>
        </w:tc>
      </w:tr>
      <w:tr w:rsidR="00457CC6" w:rsidRPr="00457CC6">
        <w:trPr>
          <w:trHeight w:val="620"/>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6</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pacing w:line="360" w:lineRule="auto"/>
              <w:rPr>
                <w:rFonts w:ascii="宋体" w:hAnsi="宋体" w:cs="宋体"/>
                <w:color w:val="000000" w:themeColor="text1"/>
                <w:sz w:val="24"/>
              </w:rPr>
            </w:pPr>
            <w:r w:rsidRPr="00457CC6">
              <w:rPr>
                <w:rFonts w:ascii="宋体" w:hAnsi="宋体" w:cs="宋体" w:hint="eastAsia"/>
                <w:b/>
                <w:color w:val="000000" w:themeColor="text1"/>
                <w:sz w:val="24"/>
              </w:rPr>
              <w:t>投标文件签署：</w:t>
            </w:r>
            <w:r w:rsidRPr="00457CC6">
              <w:rPr>
                <w:rFonts w:ascii="宋体" w:hAnsi="宋体" w:cs="宋体" w:hint="eastAsia"/>
                <w:color w:val="000000" w:themeColor="text1"/>
                <w:sz w:val="24"/>
              </w:rPr>
              <w:t>投标文件正本与副本均应由供应商在投标文件规定的相关位置加盖供应商法人单位公章，且经法定代表人签字（或盖章）或其委托代理人本人签字，否则作否决响应处理。</w:t>
            </w:r>
          </w:p>
        </w:tc>
      </w:tr>
      <w:tr w:rsidR="00457CC6" w:rsidRPr="00457CC6">
        <w:trPr>
          <w:trHeight w:val="620"/>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7</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pacing w:line="360" w:lineRule="auto"/>
              <w:rPr>
                <w:rFonts w:ascii="宋体" w:hAnsi="宋体" w:cs="宋体"/>
                <w:color w:val="000000" w:themeColor="text1"/>
                <w:sz w:val="24"/>
              </w:rPr>
            </w:pPr>
            <w:r w:rsidRPr="00457CC6">
              <w:rPr>
                <w:rFonts w:ascii="宋体" w:hAnsi="宋体" w:cs="宋体" w:hint="eastAsia"/>
                <w:b/>
                <w:color w:val="000000" w:themeColor="text1"/>
                <w:sz w:val="24"/>
              </w:rPr>
              <w:t>装订要求：</w:t>
            </w:r>
            <w:r w:rsidRPr="00457CC6">
              <w:rPr>
                <w:rFonts w:ascii="宋体" w:hAnsi="宋体" w:cs="宋体" w:hint="eastAsia"/>
                <w:color w:val="000000" w:themeColor="text1"/>
                <w:sz w:val="24"/>
              </w:rPr>
              <w:t>按照供应商须知第三部分第（一）项规定的投标文件组成内容，投标文件应按以下要求装订：供应商投标函、投标文件（含资格审查文件、商务文件、技术文件）分别单独装订成册。</w:t>
            </w:r>
          </w:p>
          <w:p w:rsidR="00D4266C" w:rsidRPr="00457CC6" w:rsidRDefault="00020C10">
            <w:pPr>
              <w:snapToGrid w:val="0"/>
              <w:spacing w:line="360" w:lineRule="auto"/>
              <w:ind w:left="60" w:hangingChars="25" w:hanging="60"/>
              <w:rPr>
                <w:rFonts w:ascii="宋体" w:hAnsi="宋体" w:cs="宋体"/>
                <w:color w:val="000000" w:themeColor="text1"/>
                <w:sz w:val="24"/>
              </w:rPr>
            </w:pPr>
            <w:r w:rsidRPr="00457CC6">
              <w:rPr>
                <w:rFonts w:ascii="宋体" w:hAnsi="宋体" w:cs="宋体" w:hint="eastAsia"/>
                <w:color w:val="000000" w:themeColor="text1"/>
                <w:sz w:val="24"/>
              </w:rPr>
              <w:t>投标文件每册装订应牢固、不易拆散和换页，不得采用活页装订。</w:t>
            </w:r>
          </w:p>
        </w:tc>
      </w:tr>
      <w:tr w:rsidR="00457CC6" w:rsidRPr="00457CC6">
        <w:trPr>
          <w:trHeight w:val="620"/>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8</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pacing w:line="360" w:lineRule="auto"/>
              <w:rPr>
                <w:rFonts w:ascii="宋体" w:hAnsi="宋体" w:cs="宋体"/>
                <w:color w:val="000000" w:themeColor="text1"/>
                <w:sz w:val="24"/>
              </w:rPr>
            </w:pPr>
            <w:r w:rsidRPr="00457CC6">
              <w:rPr>
                <w:rFonts w:ascii="宋体" w:hAnsi="宋体" w:cs="宋体" w:hint="eastAsia"/>
                <w:b/>
                <w:color w:val="000000" w:themeColor="text1"/>
                <w:sz w:val="24"/>
              </w:rPr>
              <w:t>包装、密封要求：</w:t>
            </w:r>
          </w:p>
          <w:p w:rsidR="00D4266C" w:rsidRPr="00457CC6" w:rsidRDefault="00020C10">
            <w:pPr>
              <w:spacing w:line="360" w:lineRule="auto"/>
              <w:rPr>
                <w:rFonts w:ascii="宋体" w:hAnsi="宋体" w:cs="宋体"/>
                <w:color w:val="000000" w:themeColor="text1"/>
                <w:sz w:val="24"/>
              </w:rPr>
            </w:pPr>
            <w:bookmarkStart w:id="26" w:name="EBc40859d582f24ec0b1ae89321899a88d"/>
            <w:r w:rsidRPr="00457CC6">
              <w:rPr>
                <w:rFonts w:ascii="宋体" w:hAnsi="宋体" w:cs="宋体" w:hint="eastAsia"/>
                <w:color w:val="000000" w:themeColor="text1"/>
                <w:sz w:val="24"/>
              </w:rPr>
              <w:t>供应商须将投标文件进行密封包装。投标文件递交时须为一个密封文件袋。</w:t>
            </w:r>
          </w:p>
          <w:p w:rsidR="00D4266C" w:rsidRPr="00457CC6" w:rsidRDefault="00020C10">
            <w:pPr>
              <w:spacing w:line="360" w:lineRule="auto"/>
              <w:rPr>
                <w:rFonts w:ascii="宋体" w:hAnsi="宋体" w:cs="宋体"/>
                <w:color w:val="000000" w:themeColor="text1"/>
                <w:sz w:val="24"/>
              </w:rPr>
            </w:pPr>
            <w:r w:rsidRPr="00457CC6">
              <w:rPr>
                <w:rFonts w:ascii="宋体" w:hAnsi="宋体" w:cs="宋体" w:hint="eastAsia"/>
                <w:color w:val="000000" w:themeColor="text1"/>
                <w:sz w:val="24"/>
              </w:rPr>
              <w:t>投标文件密封袋封口处签章【公章或密封章或法定代表人（或负责人或其委托代理人）签名均可】以示密封。</w:t>
            </w:r>
            <w:bookmarkEnd w:id="26"/>
          </w:p>
        </w:tc>
      </w:tr>
      <w:tr w:rsidR="00457CC6" w:rsidRPr="00457CC6">
        <w:trPr>
          <w:trHeight w:val="620"/>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lastRenderedPageBreak/>
              <w:t>9</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pacing w:line="360" w:lineRule="auto"/>
              <w:rPr>
                <w:rFonts w:ascii="宋体" w:hAnsi="宋体" w:cs="宋体"/>
                <w:b/>
                <w:color w:val="000000" w:themeColor="text1"/>
                <w:sz w:val="24"/>
              </w:rPr>
            </w:pPr>
            <w:r w:rsidRPr="00457CC6">
              <w:rPr>
                <w:rFonts w:ascii="宋体" w:hAnsi="宋体" w:cs="宋体" w:hint="eastAsia"/>
                <w:b/>
                <w:color w:val="000000" w:themeColor="text1"/>
                <w:sz w:val="24"/>
              </w:rPr>
              <w:t>封套上写明：</w:t>
            </w:r>
          </w:p>
          <w:p w:rsidR="00D4266C" w:rsidRPr="00457CC6" w:rsidRDefault="00020C10">
            <w:pPr>
              <w:spacing w:line="360" w:lineRule="auto"/>
              <w:ind w:firstLineChars="800" w:firstLine="1920"/>
              <w:rPr>
                <w:rFonts w:ascii="宋体" w:hAnsi="宋体" w:cs="宋体"/>
                <w:color w:val="000000" w:themeColor="text1"/>
                <w:sz w:val="24"/>
              </w:rPr>
            </w:pPr>
            <w:r w:rsidRPr="00457CC6">
              <w:rPr>
                <w:rFonts w:ascii="宋体" w:hAnsi="宋体" w:cs="宋体" w:hint="eastAsia"/>
                <w:color w:val="000000" w:themeColor="text1"/>
                <w:sz w:val="24"/>
              </w:rPr>
              <w:t>投标文件</w:t>
            </w:r>
          </w:p>
          <w:p w:rsidR="00D4266C" w:rsidRPr="00457CC6" w:rsidRDefault="00020C10">
            <w:pPr>
              <w:spacing w:line="360" w:lineRule="auto"/>
              <w:rPr>
                <w:rFonts w:ascii="宋体" w:hAnsi="宋体" w:cs="宋体"/>
                <w:color w:val="000000" w:themeColor="text1"/>
                <w:sz w:val="24"/>
              </w:rPr>
            </w:pPr>
            <w:r w:rsidRPr="00457CC6">
              <w:rPr>
                <w:rFonts w:ascii="宋体" w:hAnsi="宋体" w:cs="宋体" w:hint="eastAsia"/>
                <w:color w:val="000000" w:themeColor="text1"/>
                <w:sz w:val="24"/>
              </w:rPr>
              <w:t>项目名称：</w:t>
            </w:r>
          </w:p>
          <w:p w:rsidR="00D4266C" w:rsidRPr="00457CC6" w:rsidRDefault="00020C10">
            <w:pPr>
              <w:spacing w:line="360" w:lineRule="auto"/>
              <w:rPr>
                <w:rFonts w:ascii="宋体" w:hAnsi="宋体" w:cs="宋体"/>
                <w:color w:val="000000" w:themeColor="text1"/>
                <w:sz w:val="24"/>
              </w:rPr>
            </w:pPr>
            <w:r w:rsidRPr="00457CC6">
              <w:rPr>
                <w:rFonts w:ascii="宋体" w:hAnsi="宋体" w:cs="宋体" w:hint="eastAsia"/>
                <w:color w:val="000000" w:themeColor="text1"/>
                <w:sz w:val="24"/>
              </w:rPr>
              <w:t>项目编号：</w:t>
            </w:r>
          </w:p>
          <w:p w:rsidR="00D4266C" w:rsidRPr="00457CC6" w:rsidRDefault="00020C10">
            <w:pPr>
              <w:spacing w:line="360" w:lineRule="auto"/>
              <w:rPr>
                <w:rFonts w:ascii="宋体" w:hAnsi="宋体" w:cs="宋体"/>
                <w:color w:val="000000" w:themeColor="text1"/>
                <w:sz w:val="24"/>
              </w:rPr>
            </w:pPr>
            <w:r w:rsidRPr="00457CC6">
              <w:rPr>
                <w:rFonts w:ascii="宋体" w:hAnsi="宋体" w:cs="宋体" w:hint="eastAsia"/>
                <w:color w:val="000000" w:themeColor="text1"/>
                <w:sz w:val="24"/>
              </w:rPr>
              <w:t>供应商名称：</w:t>
            </w:r>
          </w:p>
          <w:p w:rsidR="00D4266C" w:rsidRPr="00457CC6" w:rsidRDefault="00020C10">
            <w:pPr>
              <w:spacing w:line="360" w:lineRule="auto"/>
              <w:rPr>
                <w:rFonts w:ascii="宋体" w:hAnsi="宋体" w:cs="宋体"/>
                <w:color w:val="000000" w:themeColor="text1"/>
                <w:sz w:val="24"/>
              </w:rPr>
            </w:pPr>
            <w:r w:rsidRPr="00457CC6">
              <w:rPr>
                <w:rFonts w:ascii="宋体" w:hAnsi="宋体" w:cs="宋体" w:hint="eastAsia"/>
                <w:color w:val="000000" w:themeColor="text1"/>
                <w:sz w:val="24"/>
              </w:rPr>
              <w:t>供应商地址：</w:t>
            </w:r>
          </w:p>
          <w:p w:rsidR="00D4266C" w:rsidRPr="00457CC6" w:rsidRDefault="00020C10">
            <w:pPr>
              <w:spacing w:line="360" w:lineRule="auto"/>
              <w:ind w:right="630"/>
              <w:rPr>
                <w:rFonts w:ascii="宋体" w:hAnsi="宋体" w:cs="宋体"/>
                <w:color w:val="000000" w:themeColor="text1"/>
                <w:sz w:val="24"/>
              </w:rPr>
            </w:pPr>
            <w:r w:rsidRPr="00457CC6">
              <w:rPr>
                <w:rFonts w:ascii="宋体" w:hAnsi="宋体" w:cs="宋体" w:hint="eastAsia"/>
                <w:color w:val="000000" w:themeColor="text1"/>
                <w:sz w:val="24"/>
              </w:rPr>
              <w:t>在    年   月  日  时  分前不得开启（开标时才能启封）</w:t>
            </w:r>
          </w:p>
        </w:tc>
      </w:tr>
      <w:tr w:rsidR="00457CC6" w:rsidRPr="00457CC6">
        <w:trPr>
          <w:trHeight w:val="620"/>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10</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pacing w:line="360" w:lineRule="auto"/>
              <w:ind w:right="630"/>
              <w:rPr>
                <w:rFonts w:ascii="宋体" w:hAnsi="宋体" w:cs="宋体"/>
                <w:color w:val="000000" w:themeColor="text1"/>
                <w:sz w:val="24"/>
              </w:rPr>
            </w:pPr>
            <w:r w:rsidRPr="00457CC6">
              <w:rPr>
                <w:rFonts w:ascii="宋体" w:hAnsi="宋体" w:cs="宋体" w:hint="eastAsia"/>
                <w:b/>
                <w:bCs/>
                <w:color w:val="000000" w:themeColor="text1"/>
                <w:sz w:val="24"/>
              </w:rPr>
              <w:t>报价方式：</w:t>
            </w:r>
            <w:r w:rsidR="001311C5" w:rsidRPr="00457CC6">
              <w:rPr>
                <w:rFonts w:ascii="宋体" w:hAnsi="宋体" w:cs="宋体" w:hint="eastAsia"/>
                <w:color w:val="000000" w:themeColor="text1"/>
                <w:sz w:val="24"/>
              </w:rPr>
              <w:t>总价</w:t>
            </w:r>
            <w:r w:rsidRPr="00457CC6">
              <w:rPr>
                <w:rFonts w:ascii="宋体" w:hAnsi="宋体" w:cs="宋体" w:hint="eastAsia"/>
                <w:color w:val="000000" w:themeColor="text1"/>
                <w:sz w:val="24"/>
              </w:rPr>
              <w:t>报价</w:t>
            </w:r>
          </w:p>
          <w:p w:rsidR="00D4266C" w:rsidRPr="00457CC6" w:rsidRDefault="00020C10" w:rsidP="001311C5">
            <w:pPr>
              <w:pStyle w:val="afd"/>
              <w:spacing w:line="360" w:lineRule="auto"/>
              <w:rPr>
                <w:rFonts w:ascii="宋体" w:hAnsi="宋体" w:cs="宋体"/>
                <w:color w:val="000000" w:themeColor="text1"/>
              </w:rPr>
            </w:pPr>
            <w:r w:rsidRPr="00457CC6">
              <w:rPr>
                <w:rFonts w:ascii="宋体" w:hAnsi="宋体" w:cs="宋体" w:hint="eastAsia"/>
                <w:b/>
                <w:color w:val="000000" w:themeColor="text1"/>
                <w:spacing w:val="0"/>
                <w:kern w:val="2"/>
              </w:rPr>
              <w:t>有效报价范围：</w:t>
            </w:r>
            <w:r w:rsidR="001311C5" w:rsidRPr="00457CC6">
              <w:rPr>
                <w:rFonts w:ascii="宋体" w:hAnsi="宋体" w:cs="宋体" w:hint="eastAsia"/>
                <w:bCs w:val="0"/>
                <w:color w:val="000000" w:themeColor="text1"/>
                <w:spacing w:val="0"/>
                <w:kern w:val="2"/>
              </w:rPr>
              <w:t>总价</w:t>
            </w:r>
            <w:r w:rsidRPr="00457CC6">
              <w:rPr>
                <w:rFonts w:ascii="宋体" w:hAnsi="宋体" w:cs="宋体" w:hint="eastAsia"/>
                <w:bCs w:val="0"/>
                <w:color w:val="000000" w:themeColor="text1"/>
                <w:spacing w:val="0"/>
                <w:kern w:val="2"/>
              </w:rPr>
              <w:t>报价≤</w:t>
            </w:r>
            <w:r w:rsidR="001311C5" w:rsidRPr="00457CC6">
              <w:rPr>
                <w:rFonts w:ascii="宋体" w:hAnsi="宋体" w:cs="宋体"/>
                <w:color w:val="000000" w:themeColor="text1"/>
              </w:rPr>
              <w:t>300000.00元</w:t>
            </w:r>
          </w:p>
        </w:tc>
      </w:tr>
      <w:tr w:rsidR="00457CC6" w:rsidRPr="00457CC6">
        <w:trPr>
          <w:trHeight w:val="326"/>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11</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hd w:val="solid" w:color="FFFFFF" w:fill="auto"/>
              <w:autoSpaceDN w:val="0"/>
              <w:spacing w:line="360" w:lineRule="auto"/>
              <w:jc w:val="left"/>
              <w:rPr>
                <w:rFonts w:ascii="宋体" w:hAnsi="宋体" w:cs="宋体"/>
                <w:color w:val="000000" w:themeColor="text1"/>
                <w:sz w:val="24"/>
                <w:shd w:val="clear" w:color="auto" w:fill="FFFFFF"/>
              </w:rPr>
            </w:pPr>
            <w:r w:rsidRPr="00457CC6">
              <w:rPr>
                <w:rFonts w:ascii="宋体" w:hAnsi="宋体" w:cs="宋体" w:hint="eastAsia"/>
                <w:b/>
                <w:color w:val="000000" w:themeColor="text1"/>
                <w:spacing w:val="6"/>
                <w:sz w:val="24"/>
                <w:shd w:val="clear" w:color="auto" w:fill="FFFFFF"/>
              </w:rPr>
              <w:t>1．投标文件递交截止时间：</w:t>
            </w:r>
            <w:r w:rsidRPr="00457CC6">
              <w:rPr>
                <w:rFonts w:ascii="宋体" w:hAnsi="宋体" w:cs="宋体" w:hint="eastAsia"/>
                <w:color w:val="000000" w:themeColor="text1"/>
                <w:sz w:val="24"/>
                <w:u w:val="single"/>
              </w:rPr>
              <w:t>详见招标公告</w:t>
            </w:r>
          </w:p>
          <w:p w:rsidR="00D4266C" w:rsidRPr="00457CC6" w:rsidRDefault="00020C10">
            <w:pPr>
              <w:pStyle w:val="aa"/>
              <w:spacing w:line="360" w:lineRule="auto"/>
              <w:rPr>
                <w:rFonts w:hAnsi="宋体" w:cs="宋体"/>
                <w:b/>
                <w:color w:val="000000" w:themeColor="text1"/>
                <w:sz w:val="24"/>
                <w:szCs w:val="24"/>
              </w:rPr>
            </w:pPr>
            <w:r w:rsidRPr="00457CC6">
              <w:rPr>
                <w:rFonts w:hAnsi="宋体" w:cs="宋体" w:hint="eastAsia"/>
                <w:b/>
                <w:color w:val="000000" w:themeColor="text1"/>
                <w:spacing w:val="6"/>
                <w:sz w:val="24"/>
                <w:szCs w:val="24"/>
                <w:shd w:val="clear" w:color="auto" w:fill="FFFFFF"/>
              </w:rPr>
              <w:t>2．投标文件递交地点：</w:t>
            </w:r>
            <w:r w:rsidRPr="00457CC6">
              <w:rPr>
                <w:rFonts w:hAnsi="宋体" w:cs="宋体" w:hint="eastAsia"/>
                <w:color w:val="000000" w:themeColor="text1"/>
                <w:sz w:val="24"/>
                <w:szCs w:val="24"/>
                <w:u w:val="single"/>
              </w:rPr>
              <w:t>详见招标公告</w:t>
            </w:r>
            <w:r w:rsidRPr="00457CC6">
              <w:rPr>
                <w:rFonts w:hAnsi="宋体" w:cs="宋体" w:hint="eastAsia"/>
                <w:bCs/>
                <w:color w:val="000000" w:themeColor="text1"/>
                <w:spacing w:val="6"/>
                <w:sz w:val="24"/>
                <w:szCs w:val="24"/>
                <w:shd w:val="clear" w:color="auto" w:fill="FFFFFF"/>
              </w:rPr>
              <w:t>。逾期送达的或者未送达指定地点或者不按照公开招标文件要求密封的投标文件，招标人不予接收。</w:t>
            </w:r>
          </w:p>
        </w:tc>
      </w:tr>
      <w:tr w:rsidR="00457CC6" w:rsidRPr="00457CC6">
        <w:trPr>
          <w:trHeight w:val="880"/>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12</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pStyle w:val="aa"/>
              <w:spacing w:line="360" w:lineRule="auto"/>
              <w:rPr>
                <w:rFonts w:hAnsi="宋体" w:cs="宋体"/>
                <w:b/>
                <w:color w:val="000000" w:themeColor="text1"/>
                <w:kern w:val="0"/>
                <w:sz w:val="24"/>
                <w:szCs w:val="24"/>
              </w:rPr>
            </w:pPr>
            <w:r w:rsidRPr="00457CC6">
              <w:rPr>
                <w:rFonts w:hAnsi="宋体" w:cs="宋体" w:hint="eastAsia"/>
                <w:b/>
                <w:color w:val="000000" w:themeColor="text1"/>
                <w:kern w:val="0"/>
                <w:sz w:val="24"/>
                <w:szCs w:val="24"/>
              </w:rPr>
              <w:t>开标时间及开标地点：</w:t>
            </w:r>
          </w:p>
          <w:p w:rsidR="00D4266C" w:rsidRPr="00457CC6" w:rsidRDefault="00020C10">
            <w:pPr>
              <w:pStyle w:val="aa"/>
              <w:spacing w:line="360" w:lineRule="auto"/>
              <w:rPr>
                <w:rFonts w:hAnsi="宋体" w:cs="宋体"/>
                <w:color w:val="000000" w:themeColor="text1"/>
                <w:kern w:val="0"/>
                <w:sz w:val="24"/>
                <w:szCs w:val="24"/>
              </w:rPr>
            </w:pPr>
            <w:r w:rsidRPr="00457CC6">
              <w:rPr>
                <w:rFonts w:hAnsi="宋体" w:cs="宋体" w:hint="eastAsia"/>
                <w:color w:val="000000" w:themeColor="text1"/>
                <w:kern w:val="0"/>
                <w:sz w:val="24"/>
                <w:szCs w:val="24"/>
              </w:rPr>
              <w:t>时间：</w:t>
            </w:r>
            <w:r w:rsidRPr="00457CC6">
              <w:rPr>
                <w:rFonts w:hAnsi="宋体" w:cs="宋体" w:hint="eastAsia"/>
                <w:color w:val="000000" w:themeColor="text1"/>
                <w:sz w:val="24"/>
                <w:szCs w:val="24"/>
                <w:u w:val="single"/>
              </w:rPr>
              <w:t>详见招标公告</w:t>
            </w:r>
          </w:p>
          <w:p w:rsidR="00D4266C" w:rsidRPr="00457CC6" w:rsidRDefault="00020C10">
            <w:pPr>
              <w:pStyle w:val="aa"/>
              <w:spacing w:line="360" w:lineRule="auto"/>
              <w:rPr>
                <w:rFonts w:hAnsi="宋体" w:cs="宋体"/>
                <w:color w:val="000000" w:themeColor="text1"/>
                <w:kern w:val="0"/>
                <w:sz w:val="24"/>
                <w:szCs w:val="24"/>
              </w:rPr>
            </w:pPr>
            <w:r w:rsidRPr="00457CC6">
              <w:rPr>
                <w:rFonts w:hAnsi="宋体" w:cs="宋体" w:hint="eastAsia"/>
                <w:color w:val="000000" w:themeColor="text1"/>
                <w:kern w:val="0"/>
                <w:sz w:val="24"/>
                <w:szCs w:val="24"/>
              </w:rPr>
              <w:t>地点：</w:t>
            </w:r>
            <w:r w:rsidRPr="00457CC6">
              <w:rPr>
                <w:rFonts w:hAnsi="宋体" w:cs="宋体" w:hint="eastAsia"/>
                <w:color w:val="000000" w:themeColor="text1"/>
                <w:sz w:val="24"/>
                <w:szCs w:val="24"/>
                <w:u w:val="single"/>
              </w:rPr>
              <w:t>详见招标公告</w:t>
            </w:r>
          </w:p>
        </w:tc>
      </w:tr>
      <w:tr w:rsidR="00457CC6" w:rsidRPr="00457CC6">
        <w:trPr>
          <w:trHeight w:val="515"/>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13</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pStyle w:val="aa"/>
              <w:spacing w:line="360" w:lineRule="auto"/>
              <w:rPr>
                <w:rFonts w:hAnsi="宋体" w:cs="宋体"/>
                <w:color w:val="000000" w:themeColor="text1"/>
                <w:kern w:val="0"/>
                <w:sz w:val="24"/>
                <w:szCs w:val="24"/>
              </w:rPr>
            </w:pPr>
            <w:r w:rsidRPr="00457CC6">
              <w:rPr>
                <w:rFonts w:hAnsi="宋体" w:cs="宋体" w:hint="eastAsia"/>
                <w:b/>
                <w:color w:val="000000" w:themeColor="text1"/>
                <w:kern w:val="0"/>
                <w:sz w:val="24"/>
                <w:szCs w:val="24"/>
              </w:rPr>
              <w:t>评审办法及评分标准：</w:t>
            </w:r>
            <w:r w:rsidRPr="00457CC6">
              <w:rPr>
                <w:rFonts w:hAnsi="宋体" w:cs="宋体" w:hint="eastAsia"/>
                <w:color w:val="000000" w:themeColor="text1"/>
                <w:kern w:val="0"/>
                <w:sz w:val="24"/>
                <w:szCs w:val="24"/>
              </w:rPr>
              <w:t>综合评分法</w:t>
            </w:r>
          </w:p>
        </w:tc>
      </w:tr>
      <w:tr w:rsidR="00457CC6" w:rsidRPr="00457CC6">
        <w:trPr>
          <w:trHeight w:val="1517"/>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14</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pStyle w:val="aa"/>
              <w:spacing w:line="360" w:lineRule="auto"/>
              <w:rPr>
                <w:rFonts w:hAnsi="宋体" w:cs="宋体"/>
                <w:color w:val="000000" w:themeColor="text1"/>
                <w:kern w:val="0"/>
                <w:sz w:val="24"/>
                <w:szCs w:val="24"/>
              </w:rPr>
            </w:pPr>
            <w:r w:rsidRPr="00457CC6">
              <w:rPr>
                <w:rFonts w:hAnsi="宋体" w:cs="宋体" w:hint="eastAsia"/>
                <w:b/>
                <w:color w:val="000000" w:themeColor="text1"/>
                <w:kern w:val="0"/>
                <w:sz w:val="24"/>
                <w:szCs w:val="24"/>
              </w:rPr>
              <w:t>中标结果公布:</w:t>
            </w:r>
          </w:p>
          <w:p w:rsidR="00D4266C" w:rsidRPr="00457CC6" w:rsidRDefault="00020C10">
            <w:pPr>
              <w:pStyle w:val="aa"/>
              <w:spacing w:line="360" w:lineRule="auto"/>
              <w:rPr>
                <w:rFonts w:hAnsi="宋体" w:cs="宋体"/>
                <w:color w:val="000000" w:themeColor="text1"/>
                <w:kern w:val="0"/>
                <w:sz w:val="24"/>
                <w:szCs w:val="24"/>
              </w:rPr>
            </w:pPr>
            <w:r w:rsidRPr="00457CC6">
              <w:rPr>
                <w:rFonts w:hAnsi="宋体" w:cs="宋体" w:hint="eastAsia"/>
                <w:color w:val="000000" w:themeColor="text1"/>
                <w:kern w:val="0"/>
                <w:sz w:val="24"/>
                <w:szCs w:val="24"/>
              </w:rPr>
              <w:t>1.招标人在收到评审报告之日起3日内在发布招标公告的网站上发布中标结果公告。</w:t>
            </w:r>
          </w:p>
          <w:p w:rsidR="00D4266C" w:rsidRPr="00457CC6" w:rsidRDefault="00020C10">
            <w:pPr>
              <w:snapToGrid w:val="0"/>
              <w:spacing w:line="360" w:lineRule="auto"/>
              <w:rPr>
                <w:rFonts w:ascii="宋体" w:hAnsi="宋体" w:cs="宋体"/>
                <w:color w:val="000000" w:themeColor="text1"/>
                <w:kern w:val="0"/>
                <w:sz w:val="24"/>
              </w:rPr>
            </w:pPr>
            <w:r w:rsidRPr="00457CC6">
              <w:rPr>
                <w:rFonts w:ascii="宋体" w:hAnsi="宋体" w:cs="宋体" w:hint="eastAsia"/>
                <w:color w:val="000000" w:themeColor="text1"/>
                <w:kern w:val="0"/>
                <w:sz w:val="24"/>
              </w:rPr>
              <w:t>2.供应商或者其他利害关系人对评标结果有异议的，应当在三个工作日内向招标代理机构提出。</w:t>
            </w:r>
          </w:p>
        </w:tc>
      </w:tr>
      <w:tr w:rsidR="00457CC6" w:rsidRPr="00457CC6">
        <w:trPr>
          <w:trHeight w:val="389"/>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15</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rsidP="008D46D9">
            <w:pPr>
              <w:pStyle w:val="aa"/>
              <w:spacing w:line="360" w:lineRule="auto"/>
              <w:rPr>
                <w:rFonts w:hAnsi="宋体" w:cs="宋体"/>
                <w:color w:val="000000" w:themeColor="text1"/>
                <w:kern w:val="0"/>
                <w:sz w:val="24"/>
                <w:szCs w:val="24"/>
              </w:rPr>
            </w:pPr>
            <w:r w:rsidRPr="00457CC6">
              <w:rPr>
                <w:rFonts w:hAnsi="宋体" w:cs="宋体" w:hint="eastAsia"/>
                <w:b/>
                <w:color w:val="000000" w:themeColor="text1"/>
                <w:kern w:val="0"/>
                <w:sz w:val="24"/>
                <w:szCs w:val="24"/>
              </w:rPr>
              <w:t>签订合同时间：</w:t>
            </w:r>
            <w:r w:rsidRPr="00457CC6">
              <w:rPr>
                <w:rFonts w:hAnsi="宋体" w:cs="宋体" w:hint="eastAsia"/>
                <w:color w:val="000000" w:themeColor="text1"/>
                <w:kern w:val="0"/>
                <w:sz w:val="24"/>
                <w:szCs w:val="24"/>
              </w:rPr>
              <w:t>中标通知书发出后</w:t>
            </w:r>
            <w:r w:rsidR="008D46D9" w:rsidRPr="00457CC6">
              <w:rPr>
                <w:rFonts w:hAnsi="宋体" w:cs="宋体"/>
                <w:color w:val="000000" w:themeColor="text1"/>
                <w:kern w:val="0"/>
                <w:sz w:val="24"/>
                <w:szCs w:val="24"/>
              </w:rPr>
              <w:t>25</w:t>
            </w:r>
            <w:r w:rsidRPr="00457CC6">
              <w:rPr>
                <w:rFonts w:hAnsi="宋体" w:cs="宋体" w:hint="eastAsia"/>
                <w:color w:val="000000" w:themeColor="text1"/>
                <w:kern w:val="0"/>
                <w:sz w:val="24"/>
                <w:szCs w:val="24"/>
              </w:rPr>
              <w:t>日内</w:t>
            </w:r>
          </w:p>
        </w:tc>
      </w:tr>
      <w:tr w:rsidR="00457CC6" w:rsidRPr="00457CC6">
        <w:trPr>
          <w:trHeight w:val="389"/>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16</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pStyle w:val="aa"/>
              <w:spacing w:line="360" w:lineRule="auto"/>
              <w:rPr>
                <w:rFonts w:hAnsi="宋体" w:cs="宋体"/>
                <w:b/>
                <w:color w:val="000000" w:themeColor="text1"/>
                <w:kern w:val="0"/>
                <w:sz w:val="24"/>
                <w:szCs w:val="24"/>
              </w:rPr>
            </w:pPr>
            <w:r w:rsidRPr="00457CC6">
              <w:rPr>
                <w:rFonts w:hAnsi="宋体" w:cs="宋体" w:hint="eastAsia"/>
                <w:b/>
                <w:color w:val="000000" w:themeColor="text1"/>
                <w:kern w:val="0"/>
                <w:sz w:val="24"/>
                <w:szCs w:val="24"/>
              </w:rPr>
              <w:t>履约保证金：</w:t>
            </w:r>
            <w:r w:rsidR="00A520AF" w:rsidRPr="00457CC6">
              <w:rPr>
                <w:rFonts w:hAnsi="宋体" w:cs="宋体" w:hint="eastAsia"/>
                <w:bCs/>
                <w:color w:val="000000" w:themeColor="text1"/>
                <w:kern w:val="0"/>
                <w:sz w:val="24"/>
                <w:szCs w:val="24"/>
              </w:rPr>
              <w:t>无</w:t>
            </w:r>
            <w:r w:rsidRPr="00457CC6">
              <w:rPr>
                <w:rFonts w:hAnsi="宋体" w:cs="宋体" w:hint="eastAsia"/>
                <w:bCs/>
                <w:color w:val="000000" w:themeColor="text1"/>
                <w:kern w:val="0"/>
                <w:sz w:val="24"/>
                <w:szCs w:val="24"/>
              </w:rPr>
              <w:t>。</w:t>
            </w:r>
          </w:p>
        </w:tc>
      </w:tr>
      <w:tr w:rsidR="00457CC6" w:rsidRPr="00457CC6">
        <w:trPr>
          <w:trHeight w:val="495"/>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17</w:t>
            </w:r>
          </w:p>
        </w:tc>
        <w:tc>
          <w:tcPr>
            <w:tcW w:w="8640" w:type="dxa"/>
            <w:tcBorders>
              <w:top w:val="single" w:sz="4" w:space="0" w:color="auto"/>
              <w:left w:val="single" w:sz="4" w:space="0" w:color="auto"/>
              <w:bottom w:val="single" w:sz="4" w:space="0" w:color="auto"/>
              <w:right w:val="single" w:sz="4" w:space="0" w:color="auto"/>
            </w:tcBorders>
          </w:tcPr>
          <w:p w:rsidR="00D4266C" w:rsidRPr="00457CC6" w:rsidRDefault="00020C10">
            <w:pPr>
              <w:pStyle w:val="aa"/>
              <w:spacing w:line="360" w:lineRule="auto"/>
              <w:rPr>
                <w:rFonts w:hAnsi="宋体" w:cs="宋体"/>
                <w:bCs/>
                <w:color w:val="000000" w:themeColor="text1"/>
                <w:kern w:val="0"/>
                <w:sz w:val="24"/>
                <w:szCs w:val="24"/>
              </w:rPr>
            </w:pPr>
            <w:r w:rsidRPr="00457CC6">
              <w:rPr>
                <w:rFonts w:hAnsi="宋体" w:cs="宋体" w:hint="eastAsia"/>
                <w:bCs/>
                <w:color w:val="000000" w:themeColor="text1"/>
                <w:kern w:val="0"/>
                <w:sz w:val="24"/>
                <w:szCs w:val="24"/>
              </w:rPr>
              <w:t>资金来源：自筹</w:t>
            </w:r>
          </w:p>
        </w:tc>
      </w:tr>
      <w:tr w:rsidR="00457CC6" w:rsidRPr="00457CC6">
        <w:trPr>
          <w:trHeight w:val="495"/>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18</w:t>
            </w:r>
          </w:p>
        </w:tc>
        <w:tc>
          <w:tcPr>
            <w:tcW w:w="8640" w:type="dxa"/>
            <w:tcBorders>
              <w:top w:val="single" w:sz="4" w:space="0" w:color="auto"/>
              <w:left w:val="single" w:sz="4" w:space="0" w:color="auto"/>
              <w:bottom w:val="single" w:sz="4" w:space="0" w:color="auto"/>
              <w:right w:val="single" w:sz="4" w:space="0" w:color="auto"/>
            </w:tcBorders>
          </w:tcPr>
          <w:p w:rsidR="00D4266C" w:rsidRPr="00457CC6" w:rsidRDefault="00020C10">
            <w:pPr>
              <w:pStyle w:val="aa"/>
              <w:spacing w:line="360" w:lineRule="auto"/>
              <w:rPr>
                <w:rFonts w:hAnsi="宋体" w:cs="宋体"/>
                <w:bCs/>
                <w:color w:val="000000" w:themeColor="text1"/>
                <w:kern w:val="0"/>
                <w:sz w:val="24"/>
                <w:szCs w:val="24"/>
              </w:rPr>
            </w:pPr>
            <w:r w:rsidRPr="00457CC6">
              <w:rPr>
                <w:rFonts w:hAnsi="宋体" w:cs="宋体" w:hint="eastAsia"/>
                <w:bCs/>
                <w:color w:val="000000" w:themeColor="text1"/>
                <w:kern w:val="0"/>
                <w:sz w:val="24"/>
                <w:szCs w:val="24"/>
              </w:rPr>
              <w:t>付款方式：见第二章项目需求一览表结算及付款方式</w:t>
            </w:r>
          </w:p>
        </w:tc>
      </w:tr>
      <w:tr w:rsidR="00457CC6" w:rsidRPr="00457CC6">
        <w:trPr>
          <w:trHeight w:val="495"/>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19</w:t>
            </w:r>
          </w:p>
        </w:tc>
        <w:tc>
          <w:tcPr>
            <w:tcW w:w="8640" w:type="dxa"/>
            <w:tcBorders>
              <w:top w:val="single" w:sz="4" w:space="0" w:color="auto"/>
              <w:left w:val="single" w:sz="4" w:space="0" w:color="auto"/>
              <w:bottom w:val="single" w:sz="4" w:space="0" w:color="auto"/>
              <w:right w:val="single" w:sz="4" w:space="0" w:color="auto"/>
            </w:tcBorders>
          </w:tcPr>
          <w:p w:rsidR="00D4266C" w:rsidRPr="00457CC6" w:rsidRDefault="00020C10">
            <w:pPr>
              <w:pStyle w:val="aa"/>
              <w:spacing w:line="360" w:lineRule="auto"/>
              <w:rPr>
                <w:rFonts w:hAnsi="宋体" w:cs="宋体"/>
                <w:bCs/>
                <w:color w:val="000000" w:themeColor="text1"/>
                <w:kern w:val="0"/>
                <w:sz w:val="24"/>
                <w:szCs w:val="24"/>
              </w:rPr>
            </w:pPr>
            <w:r w:rsidRPr="00457CC6">
              <w:rPr>
                <w:rFonts w:hAnsi="宋体" w:cs="宋体" w:hint="eastAsia"/>
                <w:bCs/>
                <w:color w:val="000000" w:themeColor="text1"/>
                <w:kern w:val="0"/>
                <w:sz w:val="24"/>
                <w:szCs w:val="24"/>
              </w:rPr>
              <w:t>其他补充事宜：</w:t>
            </w:r>
          </w:p>
          <w:p w:rsidR="00D4266C" w:rsidRPr="00457CC6" w:rsidRDefault="00020C10">
            <w:pPr>
              <w:pStyle w:val="aa"/>
              <w:spacing w:line="360" w:lineRule="auto"/>
              <w:rPr>
                <w:rFonts w:hAnsi="宋体" w:cs="宋体"/>
                <w:bCs/>
                <w:color w:val="000000" w:themeColor="text1"/>
                <w:kern w:val="0"/>
                <w:sz w:val="24"/>
                <w:szCs w:val="24"/>
              </w:rPr>
            </w:pPr>
            <w:r w:rsidRPr="00457CC6">
              <w:rPr>
                <w:rFonts w:hAnsi="宋体" w:cs="宋体" w:hint="eastAsia"/>
                <w:bCs/>
                <w:color w:val="000000" w:themeColor="text1"/>
                <w:kern w:val="0"/>
                <w:sz w:val="24"/>
                <w:szCs w:val="24"/>
              </w:rPr>
              <w:t>1．本项目投标保证金（人民币）：</w:t>
            </w:r>
            <w:r w:rsidR="001311C5" w:rsidRPr="00457CC6">
              <w:rPr>
                <w:rFonts w:hAnsi="宋体" w:cs="宋体" w:hint="eastAsia"/>
                <w:bCs/>
                <w:color w:val="000000" w:themeColor="text1"/>
                <w:kern w:val="0"/>
                <w:sz w:val="24"/>
                <w:szCs w:val="24"/>
              </w:rPr>
              <w:t>无。</w:t>
            </w:r>
          </w:p>
          <w:p w:rsidR="00D4266C" w:rsidRPr="00457CC6" w:rsidRDefault="00020C10" w:rsidP="001311C5">
            <w:pPr>
              <w:pStyle w:val="aa"/>
              <w:spacing w:line="360" w:lineRule="auto"/>
              <w:rPr>
                <w:rFonts w:hAnsi="宋体" w:cs="宋体"/>
                <w:bCs/>
                <w:color w:val="000000" w:themeColor="text1"/>
                <w:kern w:val="0"/>
                <w:sz w:val="24"/>
                <w:szCs w:val="24"/>
              </w:rPr>
            </w:pPr>
            <w:r w:rsidRPr="00457CC6">
              <w:rPr>
                <w:rFonts w:hAnsi="宋体" w:cs="宋体" w:hint="eastAsia"/>
                <w:bCs/>
                <w:color w:val="000000" w:themeColor="text1"/>
                <w:kern w:val="0"/>
                <w:sz w:val="24"/>
                <w:szCs w:val="24"/>
              </w:rPr>
              <w:t>5．公告媒体：中国采购与招标网www.chinabidding.com.cn、广西科文招标有限</w:t>
            </w:r>
            <w:r w:rsidRPr="00457CC6">
              <w:rPr>
                <w:rFonts w:hAnsi="宋体" w:cs="宋体" w:hint="eastAsia"/>
                <w:bCs/>
                <w:color w:val="000000" w:themeColor="text1"/>
                <w:kern w:val="0"/>
                <w:sz w:val="24"/>
                <w:szCs w:val="24"/>
              </w:rPr>
              <w:lastRenderedPageBreak/>
              <w:t>公司网</w:t>
            </w:r>
            <w:r w:rsidR="001311C5" w:rsidRPr="00457CC6">
              <w:rPr>
                <w:rFonts w:hAnsi="宋体" w:cs="宋体" w:hint="eastAsia"/>
                <w:bCs/>
                <w:color w:val="000000" w:themeColor="text1"/>
                <w:kern w:val="0"/>
                <w:sz w:val="24"/>
                <w:szCs w:val="24"/>
              </w:rPr>
              <w:t>http://www.kwbid.com.</w:t>
            </w:r>
            <w:r w:rsidRPr="00457CC6">
              <w:rPr>
                <w:rFonts w:hAnsi="宋体" w:cs="宋体" w:hint="eastAsia"/>
                <w:bCs/>
                <w:color w:val="000000" w:themeColor="text1"/>
                <w:kern w:val="0"/>
                <w:sz w:val="24"/>
                <w:szCs w:val="24"/>
              </w:rPr>
              <w:t>cn。</w:t>
            </w:r>
          </w:p>
        </w:tc>
      </w:tr>
      <w:tr w:rsidR="00457CC6" w:rsidRPr="00457CC6">
        <w:trPr>
          <w:trHeight w:val="495"/>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lastRenderedPageBreak/>
              <w:t>20</w:t>
            </w:r>
          </w:p>
        </w:tc>
        <w:tc>
          <w:tcPr>
            <w:tcW w:w="8640" w:type="dxa"/>
            <w:tcBorders>
              <w:top w:val="single" w:sz="4" w:space="0" w:color="auto"/>
              <w:left w:val="single" w:sz="4" w:space="0" w:color="auto"/>
              <w:bottom w:val="single" w:sz="4" w:space="0" w:color="auto"/>
              <w:right w:val="single" w:sz="4" w:space="0" w:color="auto"/>
            </w:tcBorders>
            <w:vAlign w:val="center"/>
          </w:tcPr>
          <w:p w:rsidR="001311C5" w:rsidRPr="00457CC6" w:rsidRDefault="001311C5" w:rsidP="001311C5">
            <w:pPr>
              <w:spacing w:line="360" w:lineRule="auto"/>
              <w:rPr>
                <w:rFonts w:ascii="宋体" w:hAnsi="宋体" w:cs="宋体"/>
                <w:color w:val="000000" w:themeColor="text1"/>
                <w:sz w:val="24"/>
              </w:rPr>
            </w:pPr>
            <w:r w:rsidRPr="00457CC6">
              <w:rPr>
                <w:rFonts w:ascii="宋体" w:hAnsi="宋体" w:cs="宋体" w:hint="eastAsia"/>
                <w:color w:val="000000" w:themeColor="text1"/>
                <w:sz w:val="24"/>
              </w:rPr>
              <w:t>1.本项目招标代理服务费参照国家发展改革委关于进一步放开建设项目专业服务价格的通知发改价格〔2015〕299号标准计算，并按费率表（见须知正文31款）的“服务招标”标准按差额定率累进法计算再下浮10%。按以上费率计算不足5000.00元的，以5000.00元为基准价，即代理服务费=代理费服务基准价×（1-10%)。由</w:t>
            </w:r>
            <w:r w:rsidR="00BF4491" w:rsidRPr="00457CC6">
              <w:rPr>
                <w:rFonts w:ascii="宋体" w:hAnsi="宋体" w:cs="宋体" w:hint="eastAsia"/>
                <w:color w:val="000000" w:themeColor="text1"/>
                <w:sz w:val="24"/>
              </w:rPr>
              <w:t>中标</w:t>
            </w:r>
            <w:r w:rsidRPr="00457CC6">
              <w:rPr>
                <w:rFonts w:ascii="宋体" w:hAnsi="宋体" w:cs="宋体" w:hint="eastAsia"/>
                <w:color w:val="000000" w:themeColor="text1"/>
                <w:sz w:val="24"/>
              </w:rPr>
              <w:t>供应商在领取</w:t>
            </w:r>
            <w:r w:rsidR="00BF4491" w:rsidRPr="00457CC6">
              <w:rPr>
                <w:rFonts w:ascii="宋体" w:hAnsi="宋体" w:cs="宋体" w:hint="eastAsia"/>
                <w:color w:val="000000" w:themeColor="text1"/>
                <w:sz w:val="24"/>
              </w:rPr>
              <w:t>中标</w:t>
            </w:r>
            <w:r w:rsidRPr="00457CC6">
              <w:rPr>
                <w:rFonts w:ascii="宋体" w:hAnsi="宋体" w:cs="宋体" w:hint="eastAsia"/>
                <w:color w:val="000000" w:themeColor="text1"/>
                <w:sz w:val="24"/>
              </w:rPr>
              <w:t>通知书前一次性向采购代理机构支付代理服务费。</w:t>
            </w:r>
          </w:p>
          <w:p w:rsidR="001311C5" w:rsidRPr="00457CC6" w:rsidRDefault="001311C5" w:rsidP="001311C5">
            <w:pPr>
              <w:spacing w:line="360" w:lineRule="auto"/>
              <w:rPr>
                <w:rFonts w:ascii="宋体" w:hAnsi="宋体" w:cs="宋体"/>
                <w:color w:val="000000" w:themeColor="text1"/>
                <w:sz w:val="24"/>
              </w:rPr>
            </w:pPr>
            <w:r w:rsidRPr="00457CC6">
              <w:rPr>
                <w:rFonts w:ascii="宋体" w:hAnsi="宋体" w:cs="宋体" w:hint="eastAsia"/>
                <w:color w:val="000000" w:themeColor="text1"/>
                <w:sz w:val="24"/>
              </w:rPr>
              <w:t>2.采购代理费收取银行账户</w:t>
            </w:r>
          </w:p>
          <w:p w:rsidR="001311C5" w:rsidRPr="00457CC6" w:rsidRDefault="001311C5" w:rsidP="001311C5">
            <w:pPr>
              <w:spacing w:line="360" w:lineRule="auto"/>
              <w:rPr>
                <w:rFonts w:ascii="宋体" w:hAnsi="宋体" w:cs="宋体"/>
                <w:color w:val="000000" w:themeColor="text1"/>
                <w:sz w:val="24"/>
              </w:rPr>
            </w:pPr>
            <w:r w:rsidRPr="00457CC6">
              <w:rPr>
                <w:rFonts w:ascii="宋体" w:hAnsi="宋体" w:cs="宋体" w:hint="eastAsia"/>
                <w:color w:val="000000" w:themeColor="text1"/>
                <w:sz w:val="24"/>
              </w:rPr>
              <w:t>开户名称：广西科文招标有限公司</w:t>
            </w:r>
          </w:p>
          <w:p w:rsidR="001311C5" w:rsidRPr="00457CC6" w:rsidRDefault="001311C5" w:rsidP="001311C5">
            <w:pPr>
              <w:spacing w:line="360" w:lineRule="auto"/>
              <w:rPr>
                <w:rFonts w:ascii="宋体" w:hAnsi="宋体" w:cs="宋体"/>
                <w:color w:val="000000" w:themeColor="text1"/>
                <w:sz w:val="24"/>
              </w:rPr>
            </w:pPr>
            <w:r w:rsidRPr="00457CC6">
              <w:rPr>
                <w:rFonts w:ascii="宋体" w:hAnsi="宋体" w:cs="宋体" w:hint="eastAsia"/>
                <w:color w:val="000000" w:themeColor="text1"/>
                <w:sz w:val="24"/>
              </w:rPr>
              <w:t>开户银行：广西北部湾银行股份有限公司营业部</w:t>
            </w:r>
          </w:p>
          <w:p w:rsidR="00D4266C" w:rsidRPr="00457CC6" w:rsidRDefault="001311C5" w:rsidP="001311C5">
            <w:pPr>
              <w:spacing w:line="360" w:lineRule="auto"/>
              <w:rPr>
                <w:rFonts w:ascii="宋体" w:hAnsi="宋体" w:cs="宋体"/>
                <w:color w:val="000000" w:themeColor="text1"/>
                <w:sz w:val="24"/>
              </w:rPr>
            </w:pPr>
            <w:r w:rsidRPr="00457CC6">
              <w:rPr>
                <w:rFonts w:ascii="宋体" w:hAnsi="宋体" w:cs="宋体" w:hint="eastAsia"/>
                <w:color w:val="000000" w:themeColor="text1"/>
                <w:sz w:val="24"/>
              </w:rPr>
              <w:t>银行账号：0101012090615689</w:t>
            </w:r>
            <w:r w:rsidR="00020C10" w:rsidRPr="00457CC6">
              <w:rPr>
                <w:rFonts w:ascii="宋体" w:hAnsi="宋体" w:cs="宋体" w:hint="eastAsia"/>
                <w:color w:val="000000" w:themeColor="text1"/>
                <w:sz w:val="24"/>
              </w:rPr>
              <w:br w:type="page"/>
            </w:r>
          </w:p>
        </w:tc>
      </w:tr>
      <w:tr w:rsidR="00457CC6" w:rsidRPr="00457CC6">
        <w:trPr>
          <w:trHeight w:val="495"/>
        </w:trPr>
        <w:tc>
          <w:tcPr>
            <w:tcW w:w="648"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napToGrid w:val="0"/>
              <w:spacing w:line="360" w:lineRule="auto"/>
              <w:jc w:val="center"/>
              <w:rPr>
                <w:rFonts w:ascii="宋体" w:hAnsi="宋体" w:cs="宋体"/>
                <w:color w:val="000000" w:themeColor="text1"/>
                <w:sz w:val="24"/>
              </w:rPr>
            </w:pPr>
            <w:r w:rsidRPr="00457CC6">
              <w:rPr>
                <w:rFonts w:ascii="宋体" w:hAnsi="宋体" w:cs="宋体" w:hint="eastAsia"/>
                <w:color w:val="000000" w:themeColor="text1"/>
                <w:sz w:val="24"/>
              </w:rPr>
              <w:t>21</w:t>
            </w:r>
          </w:p>
        </w:tc>
        <w:tc>
          <w:tcPr>
            <w:tcW w:w="8640" w:type="dxa"/>
            <w:tcBorders>
              <w:top w:val="single" w:sz="4" w:space="0" w:color="auto"/>
              <w:left w:val="single" w:sz="4" w:space="0" w:color="auto"/>
              <w:bottom w:val="single" w:sz="4" w:space="0" w:color="auto"/>
              <w:right w:val="single" w:sz="4" w:space="0" w:color="auto"/>
            </w:tcBorders>
            <w:vAlign w:val="center"/>
          </w:tcPr>
          <w:p w:rsidR="00D4266C" w:rsidRPr="00457CC6" w:rsidRDefault="00020C10">
            <w:pPr>
              <w:spacing w:line="360" w:lineRule="auto"/>
              <w:rPr>
                <w:rFonts w:ascii="宋体" w:hAnsi="宋体" w:cs="宋体"/>
                <w:b/>
                <w:color w:val="000000" w:themeColor="text1"/>
                <w:kern w:val="0"/>
                <w:sz w:val="24"/>
              </w:rPr>
            </w:pPr>
            <w:r w:rsidRPr="00457CC6">
              <w:rPr>
                <w:rFonts w:ascii="宋体" w:hAnsi="宋体" w:cs="宋体" w:hint="eastAsia"/>
                <w:b/>
                <w:color w:val="000000" w:themeColor="text1"/>
                <w:kern w:val="0"/>
                <w:sz w:val="24"/>
              </w:rPr>
              <w:t>解释：</w:t>
            </w:r>
            <w:r w:rsidRPr="00457CC6">
              <w:rPr>
                <w:rFonts w:ascii="宋体" w:hAnsi="宋体" w:cs="宋体" w:hint="eastAsia"/>
                <w:color w:val="000000" w:themeColor="text1"/>
                <w:kern w:val="0"/>
                <w:sz w:val="24"/>
              </w:rPr>
              <w:t>本招标文件的解释权属于代理机构。</w:t>
            </w:r>
          </w:p>
        </w:tc>
      </w:tr>
    </w:tbl>
    <w:p w:rsidR="00D4266C" w:rsidRPr="00457CC6" w:rsidRDefault="00020C10">
      <w:pPr>
        <w:pStyle w:val="aa"/>
        <w:tabs>
          <w:tab w:val="left" w:pos="426"/>
        </w:tabs>
        <w:snapToGrid w:val="0"/>
        <w:jc w:val="center"/>
        <w:rPr>
          <w:rFonts w:hAnsi="宋体"/>
          <w:b/>
          <w:color w:val="000000" w:themeColor="text1"/>
          <w:sz w:val="32"/>
          <w:szCs w:val="32"/>
        </w:rPr>
      </w:pPr>
      <w:r w:rsidRPr="00457CC6">
        <w:rPr>
          <w:rFonts w:hAnsi="宋体"/>
          <w:b/>
          <w:color w:val="000000" w:themeColor="text1"/>
        </w:rPr>
        <w:br w:type="page"/>
      </w:r>
      <w:r w:rsidRPr="00457CC6">
        <w:rPr>
          <w:rFonts w:hAnsi="宋体" w:hint="eastAsia"/>
          <w:b/>
          <w:color w:val="000000" w:themeColor="text1"/>
          <w:sz w:val="32"/>
          <w:szCs w:val="32"/>
        </w:rPr>
        <w:lastRenderedPageBreak/>
        <w:t>一、总  则</w:t>
      </w:r>
    </w:p>
    <w:p w:rsidR="00D4266C" w:rsidRPr="00457CC6" w:rsidRDefault="00020C10">
      <w:pPr>
        <w:snapToGrid w:val="0"/>
        <w:spacing w:line="360" w:lineRule="auto"/>
        <w:jc w:val="left"/>
        <w:rPr>
          <w:rFonts w:ascii="宋体" w:hAnsi="宋体"/>
          <w:b/>
          <w:color w:val="000000" w:themeColor="text1"/>
          <w:sz w:val="24"/>
        </w:rPr>
      </w:pPr>
      <w:bookmarkStart w:id="27" w:name="_Toc254970668"/>
      <w:bookmarkStart w:id="28" w:name="_Toc254970527"/>
      <w:r w:rsidRPr="00457CC6">
        <w:rPr>
          <w:rFonts w:ascii="宋体" w:hAnsi="宋体" w:hint="eastAsia"/>
          <w:b/>
          <w:color w:val="000000" w:themeColor="text1"/>
          <w:sz w:val="24"/>
        </w:rPr>
        <w:t>（一） 适用范围</w:t>
      </w:r>
      <w:bookmarkEnd w:id="27"/>
      <w:bookmarkEnd w:id="28"/>
    </w:p>
    <w:p w:rsidR="00D4266C" w:rsidRPr="00457CC6" w:rsidRDefault="00020C10">
      <w:pPr>
        <w:snapToGrid w:val="0"/>
        <w:spacing w:line="360" w:lineRule="auto"/>
        <w:ind w:firstLineChars="200" w:firstLine="480"/>
        <w:jc w:val="left"/>
        <w:rPr>
          <w:rFonts w:ascii="宋体" w:hAnsi="宋体"/>
          <w:color w:val="000000" w:themeColor="text1"/>
          <w:sz w:val="24"/>
        </w:rPr>
      </w:pPr>
      <w:r w:rsidRPr="00457CC6">
        <w:rPr>
          <w:rFonts w:ascii="宋体" w:hAnsi="宋体" w:hint="eastAsia"/>
          <w:color w:val="000000" w:themeColor="text1"/>
          <w:sz w:val="24"/>
        </w:rPr>
        <w:t>本招标文件适用于</w:t>
      </w:r>
      <w:r w:rsidR="00395CBD" w:rsidRPr="00457CC6">
        <w:rPr>
          <w:rFonts w:ascii="宋体" w:hAnsi="宋体" w:hint="eastAsia"/>
          <w:color w:val="000000" w:themeColor="text1"/>
          <w:sz w:val="24"/>
        </w:rPr>
        <w:t>本</w:t>
      </w:r>
      <w:r w:rsidRPr="00457CC6">
        <w:rPr>
          <w:rFonts w:ascii="宋体" w:hAnsi="宋体" w:hint="eastAsia"/>
          <w:color w:val="000000" w:themeColor="text1"/>
          <w:sz w:val="24"/>
        </w:rPr>
        <w:t>项目的招标、验收、合同履约、付款等行为（法律、法规另有规定的，从其规定）。</w:t>
      </w:r>
    </w:p>
    <w:p w:rsidR="00D4266C" w:rsidRPr="00457CC6" w:rsidRDefault="00020C10">
      <w:pPr>
        <w:snapToGrid w:val="0"/>
        <w:spacing w:line="360" w:lineRule="auto"/>
        <w:jc w:val="left"/>
        <w:rPr>
          <w:rFonts w:ascii="宋体" w:hAnsi="宋体"/>
          <w:b/>
          <w:color w:val="000000" w:themeColor="text1"/>
          <w:sz w:val="24"/>
        </w:rPr>
      </w:pPr>
      <w:bookmarkStart w:id="29" w:name="_Toc254970669"/>
      <w:bookmarkStart w:id="30" w:name="_Toc254970528"/>
      <w:r w:rsidRPr="00457CC6">
        <w:rPr>
          <w:rFonts w:ascii="宋体" w:hAnsi="宋体" w:hint="eastAsia"/>
          <w:b/>
          <w:color w:val="000000" w:themeColor="text1"/>
          <w:sz w:val="24"/>
        </w:rPr>
        <w:t>（二）定义</w:t>
      </w:r>
      <w:bookmarkEnd w:id="29"/>
      <w:bookmarkEnd w:id="30"/>
    </w:p>
    <w:p w:rsidR="00D4266C" w:rsidRPr="00457CC6" w:rsidRDefault="00020C10">
      <w:pPr>
        <w:widowControl/>
        <w:adjustRightInd w:val="0"/>
        <w:spacing w:line="360" w:lineRule="auto"/>
        <w:ind w:firstLineChars="200" w:firstLine="480"/>
        <w:jc w:val="left"/>
        <w:rPr>
          <w:rFonts w:ascii="宋体" w:hAnsi="宋体" w:cs="仿宋_GB2312"/>
          <w:color w:val="000000" w:themeColor="text1"/>
          <w:kern w:val="0"/>
          <w:sz w:val="24"/>
          <w:lang w:val="zh-CN"/>
        </w:rPr>
      </w:pPr>
      <w:r w:rsidRPr="00457CC6">
        <w:rPr>
          <w:rFonts w:ascii="宋体" w:hAnsi="宋体" w:cs="仿宋_GB2312" w:hint="eastAsia"/>
          <w:color w:val="000000" w:themeColor="text1"/>
          <w:kern w:val="0"/>
          <w:sz w:val="24"/>
          <w:lang w:val="zh-CN"/>
        </w:rPr>
        <w:t>1.招标人系指组织本次招标的招标人和代理机构。</w:t>
      </w:r>
    </w:p>
    <w:p w:rsidR="00D4266C" w:rsidRPr="00457CC6" w:rsidRDefault="00020C10">
      <w:pPr>
        <w:widowControl/>
        <w:adjustRightInd w:val="0"/>
        <w:spacing w:line="360" w:lineRule="auto"/>
        <w:ind w:firstLineChars="200" w:firstLine="480"/>
        <w:jc w:val="left"/>
        <w:rPr>
          <w:rFonts w:ascii="宋体" w:hAnsi="宋体" w:cs="仿宋_GB2312"/>
          <w:color w:val="000000" w:themeColor="text1"/>
          <w:kern w:val="0"/>
          <w:sz w:val="24"/>
          <w:lang w:val="zh-CN"/>
        </w:rPr>
      </w:pPr>
      <w:r w:rsidRPr="00457CC6">
        <w:rPr>
          <w:rFonts w:ascii="宋体" w:hAnsi="宋体" w:cs="仿宋_GB2312" w:hint="eastAsia"/>
          <w:color w:val="000000" w:themeColor="text1"/>
          <w:kern w:val="0"/>
          <w:sz w:val="24"/>
          <w:lang w:val="zh-CN"/>
        </w:rPr>
        <w:t>2.“供应商”系指向投标方提交投标文件的单位或自然人。</w:t>
      </w:r>
    </w:p>
    <w:p w:rsidR="00D4266C" w:rsidRPr="00457CC6" w:rsidRDefault="00020C10">
      <w:pPr>
        <w:widowControl/>
        <w:adjustRightInd w:val="0"/>
        <w:spacing w:line="360" w:lineRule="auto"/>
        <w:ind w:firstLineChars="200" w:firstLine="480"/>
        <w:jc w:val="left"/>
        <w:rPr>
          <w:rFonts w:ascii="宋体" w:hAnsi="宋体" w:cs="仿宋_GB2312"/>
          <w:color w:val="000000" w:themeColor="text1"/>
          <w:kern w:val="0"/>
          <w:sz w:val="24"/>
          <w:lang w:val="zh-CN"/>
        </w:rPr>
      </w:pPr>
      <w:r w:rsidRPr="00457CC6">
        <w:rPr>
          <w:rFonts w:ascii="宋体" w:hAnsi="宋体" w:cs="仿宋_GB2312" w:hint="eastAsia"/>
          <w:color w:val="000000" w:themeColor="text1"/>
          <w:kern w:val="0"/>
          <w:sz w:val="24"/>
          <w:lang w:val="zh-CN"/>
        </w:rPr>
        <w:t>3.“产品”系指供方按招标文件规定，须向</w:t>
      </w:r>
      <w:r w:rsidRPr="00457CC6">
        <w:rPr>
          <w:rFonts w:ascii="宋体" w:hAnsi="宋体" w:hint="eastAsia"/>
          <w:color w:val="000000" w:themeColor="text1"/>
          <w:sz w:val="24"/>
        </w:rPr>
        <w:t>招标人</w:t>
      </w:r>
      <w:r w:rsidRPr="00457CC6">
        <w:rPr>
          <w:rFonts w:ascii="宋体" w:hAnsi="宋体" w:cs="仿宋_GB2312" w:hint="eastAsia"/>
          <w:color w:val="000000" w:themeColor="text1"/>
          <w:kern w:val="0"/>
          <w:sz w:val="24"/>
          <w:lang w:val="zh-CN"/>
        </w:rPr>
        <w:t>提供的一切设备、保险、税金、备品备件、工具、手册及其他有关技术资料和材料。</w:t>
      </w:r>
    </w:p>
    <w:p w:rsidR="00D4266C" w:rsidRPr="00457CC6" w:rsidRDefault="00020C10">
      <w:pPr>
        <w:widowControl/>
        <w:adjustRightInd w:val="0"/>
        <w:spacing w:line="360" w:lineRule="auto"/>
        <w:ind w:firstLineChars="200" w:firstLine="480"/>
        <w:jc w:val="left"/>
        <w:rPr>
          <w:rFonts w:ascii="宋体" w:hAnsi="宋体" w:cs="仿宋_GB2312"/>
          <w:color w:val="000000" w:themeColor="text1"/>
          <w:kern w:val="0"/>
          <w:sz w:val="24"/>
          <w:lang w:val="zh-CN"/>
        </w:rPr>
      </w:pPr>
      <w:r w:rsidRPr="00457CC6">
        <w:rPr>
          <w:rFonts w:ascii="宋体" w:hAnsi="宋体" w:cs="仿宋_GB2312" w:hint="eastAsia"/>
          <w:color w:val="000000" w:themeColor="text1"/>
          <w:kern w:val="0"/>
          <w:sz w:val="24"/>
          <w:lang w:val="zh-CN"/>
        </w:rPr>
        <w:t>4.“服务”系指招标文件规定供应商须承担的安装、调试、运送、技术协助、校准、培训、技术指导以及其他类似的义务。</w:t>
      </w:r>
    </w:p>
    <w:p w:rsidR="00D4266C" w:rsidRPr="00457CC6" w:rsidRDefault="00020C10">
      <w:pPr>
        <w:widowControl/>
        <w:adjustRightInd w:val="0"/>
        <w:spacing w:line="360" w:lineRule="auto"/>
        <w:ind w:firstLineChars="200" w:firstLine="480"/>
        <w:jc w:val="left"/>
        <w:rPr>
          <w:rFonts w:ascii="宋体" w:hAnsi="宋体" w:cs="仿宋_GB2312"/>
          <w:color w:val="000000" w:themeColor="text1"/>
          <w:kern w:val="0"/>
          <w:sz w:val="24"/>
          <w:lang w:val="zh-CN"/>
        </w:rPr>
      </w:pPr>
      <w:r w:rsidRPr="00457CC6">
        <w:rPr>
          <w:rFonts w:ascii="宋体" w:hAnsi="宋体" w:cs="仿宋_GB2312" w:hint="eastAsia"/>
          <w:color w:val="000000" w:themeColor="text1"/>
          <w:kern w:val="0"/>
          <w:sz w:val="24"/>
          <w:lang w:val="zh-CN"/>
        </w:rPr>
        <w:t>5.“项目”系指供应商按招标文件规定向招标人提供的产品和服务。</w:t>
      </w:r>
    </w:p>
    <w:p w:rsidR="00D4266C" w:rsidRPr="00457CC6" w:rsidRDefault="00020C10">
      <w:pPr>
        <w:widowControl/>
        <w:adjustRightInd w:val="0"/>
        <w:spacing w:line="360" w:lineRule="auto"/>
        <w:ind w:firstLineChars="200" w:firstLine="480"/>
        <w:jc w:val="left"/>
        <w:rPr>
          <w:rFonts w:ascii="宋体" w:hAnsi="宋体" w:cs="仿宋_GB2312"/>
          <w:color w:val="000000" w:themeColor="text1"/>
          <w:kern w:val="0"/>
          <w:sz w:val="24"/>
          <w:lang w:val="zh-CN"/>
        </w:rPr>
      </w:pPr>
      <w:r w:rsidRPr="00457CC6">
        <w:rPr>
          <w:rFonts w:ascii="宋体" w:hAnsi="宋体" w:cs="仿宋_GB2312" w:hint="eastAsia"/>
          <w:color w:val="000000" w:themeColor="text1"/>
          <w:kern w:val="0"/>
          <w:sz w:val="24"/>
          <w:lang w:val="zh-CN"/>
        </w:rPr>
        <w:t>6.“书面形式”包括信函、传真、电子邮件等。</w:t>
      </w:r>
    </w:p>
    <w:p w:rsidR="00D4266C" w:rsidRPr="00457CC6" w:rsidRDefault="00020C10">
      <w:pPr>
        <w:snapToGrid w:val="0"/>
        <w:spacing w:line="360" w:lineRule="auto"/>
        <w:jc w:val="left"/>
        <w:rPr>
          <w:rFonts w:ascii="宋体" w:hAnsi="宋体"/>
          <w:b/>
          <w:color w:val="000000" w:themeColor="text1"/>
          <w:sz w:val="24"/>
        </w:rPr>
      </w:pPr>
      <w:bookmarkStart w:id="31" w:name="_Toc254970670"/>
      <w:bookmarkStart w:id="32" w:name="_Toc254970529"/>
      <w:r w:rsidRPr="00457CC6">
        <w:rPr>
          <w:rFonts w:ascii="宋体" w:hAnsi="宋体" w:hint="eastAsia"/>
          <w:b/>
          <w:color w:val="000000" w:themeColor="text1"/>
          <w:sz w:val="24"/>
        </w:rPr>
        <w:t>（三）招标方式</w:t>
      </w:r>
      <w:bookmarkEnd w:id="31"/>
      <w:bookmarkEnd w:id="32"/>
    </w:p>
    <w:p w:rsidR="00D4266C" w:rsidRPr="00457CC6" w:rsidRDefault="00020C10">
      <w:pPr>
        <w:snapToGrid w:val="0"/>
        <w:spacing w:line="360" w:lineRule="auto"/>
        <w:ind w:firstLineChars="200" w:firstLine="480"/>
        <w:jc w:val="left"/>
        <w:rPr>
          <w:rFonts w:ascii="宋体" w:hAnsi="宋体"/>
          <w:color w:val="000000" w:themeColor="text1"/>
          <w:sz w:val="24"/>
        </w:rPr>
      </w:pPr>
      <w:r w:rsidRPr="00457CC6">
        <w:rPr>
          <w:rFonts w:ascii="宋体" w:hAnsi="宋体" w:hint="eastAsia"/>
          <w:color w:val="000000" w:themeColor="text1"/>
          <w:sz w:val="24"/>
        </w:rPr>
        <w:t>公开招标方式。</w:t>
      </w:r>
    </w:p>
    <w:p w:rsidR="00D4266C" w:rsidRPr="00457CC6" w:rsidRDefault="00020C10">
      <w:pPr>
        <w:tabs>
          <w:tab w:val="left" w:pos="426"/>
        </w:tabs>
        <w:snapToGrid w:val="0"/>
        <w:spacing w:line="360" w:lineRule="auto"/>
        <w:jc w:val="left"/>
        <w:rPr>
          <w:rFonts w:ascii="宋体" w:hAnsi="宋体"/>
          <w:b/>
          <w:color w:val="000000" w:themeColor="text1"/>
          <w:sz w:val="24"/>
        </w:rPr>
      </w:pPr>
      <w:bookmarkStart w:id="33" w:name="_Toc254970671"/>
      <w:bookmarkStart w:id="34" w:name="_Toc254970530"/>
      <w:r w:rsidRPr="00457CC6">
        <w:rPr>
          <w:rFonts w:ascii="宋体" w:hAnsi="宋体" w:hint="eastAsia"/>
          <w:b/>
          <w:color w:val="000000" w:themeColor="text1"/>
          <w:sz w:val="24"/>
        </w:rPr>
        <w:t>（四）委托</w:t>
      </w:r>
      <w:bookmarkEnd w:id="33"/>
      <w:bookmarkEnd w:id="34"/>
      <w:r w:rsidRPr="00457CC6">
        <w:rPr>
          <w:rFonts w:ascii="宋体" w:hAnsi="宋体" w:hint="eastAsia"/>
          <w:b/>
          <w:color w:val="000000" w:themeColor="text1"/>
          <w:sz w:val="24"/>
        </w:rPr>
        <w:t>人</w:t>
      </w:r>
    </w:p>
    <w:p w:rsidR="00D4266C" w:rsidRPr="00457CC6" w:rsidRDefault="00020C10">
      <w:pPr>
        <w:pStyle w:val="a9"/>
        <w:snapToGrid w:val="0"/>
        <w:spacing w:line="360" w:lineRule="auto"/>
        <w:ind w:firstLineChars="200" w:firstLine="480"/>
        <w:jc w:val="left"/>
        <w:rPr>
          <w:rFonts w:ascii="宋体" w:eastAsia="宋体" w:hAnsi="宋体"/>
          <w:color w:val="000000" w:themeColor="text1"/>
          <w:sz w:val="24"/>
          <w:szCs w:val="24"/>
        </w:rPr>
      </w:pPr>
      <w:r w:rsidRPr="00457CC6">
        <w:rPr>
          <w:rFonts w:ascii="宋体" w:eastAsia="宋体" w:hAnsi="宋体" w:hint="eastAsia"/>
          <w:color w:val="000000" w:themeColor="text1"/>
          <w:sz w:val="24"/>
          <w:szCs w:val="24"/>
        </w:rPr>
        <w:t>供应商代表须携带法定代表人身份证明书及有效身份证件。如供应商代表不是法定代表人，须有法定代表人出具的授权委托书。</w:t>
      </w:r>
    </w:p>
    <w:p w:rsidR="00D4266C" w:rsidRPr="00457CC6" w:rsidRDefault="00020C10">
      <w:pPr>
        <w:snapToGrid w:val="0"/>
        <w:spacing w:line="360" w:lineRule="auto"/>
        <w:jc w:val="left"/>
        <w:rPr>
          <w:rFonts w:ascii="宋体" w:hAnsi="宋体"/>
          <w:b/>
          <w:color w:val="000000" w:themeColor="text1"/>
          <w:sz w:val="24"/>
        </w:rPr>
      </w:pPr>
      <w:bookmarkStart w:id="35" w:name="_Toc254970672"/>
      <w:bookmarkStart w:id="36" w:name="_Toc254970531"/>
      <w:r w:rsidRPr="00457CC6">
        <w:rPr>
          <w:rFonts w:ascii="宋体" w:hAnsi="宋体" w:hint="eastAsia"/>
          <w:b/>
          <w:color w:val="000000" w:themeColor="text1"/>
          <w:sz w:val="24"/>
        </w:rPr>
        <w:t>（五）费用</w:t>
      </w:r>
      <w:bookmarkEnd w:id="35"/>
      <w:bookmarkEnd w:id="36"/>
    </w:p>
    <w:p w:rsidR="00D4266C" w:rsidRPr="00457CC6" w:rsidRDefault="00020C10">
      <w:pPr>
        <w:snapToGrid w:val="0"/>
        <w:spacing w:line="360" w:lineRule="auto"/>
        <w:ind w:firstLineChars="200" w:firstLine="480"/>
        <w:jc w:val="left"/>
        <w:rPr>
          <w:rFonts w:ascii="宋体" w:hAnsi="宋体"/>
          <w:color w:val="000000" w:themeColor="text1"/>
          <w:sz w:val="24"/>
        </w:rPr>
      </w:pPr>
      <w:r w:rsidRPr="00457CC6">
        <w:rPr>
          <w:rFonts w:ascii="宋体" w:hAnsi="宋体" w:hint="eastAsia"/>
          <w:color w:val="000000" w:themeColor="text1"/>
          <w:sz w:val="24"/>
        </w:rPr>
        <w:t>无论投标结果如何，供应商均应自行承担所有与投标有关的全部费用（招标文件有相关的规定除外）。</w:t>
      </w:r>
    </w:p>
    <w:p w:rsidR="00D4266C" w:rsidRPr="00457CC6" w:rsidRDefault="00020C10">
      <w:pPr>
        <w:snapToGrid w:val="0"/>
        <w:spacing w:beforeLines="50" w:before="165" w:line="360" w:lineRule="auto"/>
        <w:jc w:val="left"/>
        <w:rPr>
          <w:rFonts w:ascii="宋体" w:hAnsi="宋体"/>
          <w:b/>
          <w:color w:val="000000" w:themeColor="text1"/>
          <w:sz w:val="24"/>
        </w:rPr>
      </w:pPr>
      <w:r w:rsidRPr="00457CC6">
        <w:rPr>
          <w:rFonts w:ascii="宋体" w:hAnsi="宋体" w:hint="eastAsia"/>
          <w:b/>
          <w:color w:val="000000" w:themeColor="text1"/>
          <w:sz w:val="24"/>
        </w:rPr>
        <w:t>（六）联合体</w:t>
      </w:r>
    </w:p>
    <w:p w:rsidR="00D4266C" w:rsidRPr="00457CC6" w:rsidRDefault="00020C10">
      <w:pPr>
        <w:snapToGrid w:val="0"/>
        <w:spacing w:line="360" w:lineRule="auto"/>
        <w:ind w:firstLineChars="200" w:firstLine="504"/>
        <w:rPr>
          <w:color w:val="000000" w:themeColor="text1"/>
          <w:spacing w:val="6"/>
          <w:kern w:val="48"/>
          <w:sz w:val="24"/>
          <w:szCs w:val="32"/>
        </w:rPr>
      </w:pPr>
      <w:r w:rsidRPr="00457CC6">
        <w:rPr>
          <w:rFonts w:hint="eastAsia"/>
          <w:color w:val="000000" w:themeColor="text1"/>
          <w:spacing w:val="6"/>
          <w:kern w:val="48"/>
          <w:sz w:val="24"/>
          <w:szCs w:val="32"/>
        </w:rPr>
        <w:t>本项目不接受联合体。</w:t>
      </w:r>
    </w:p>
    <w:p w:rsidR="00D4266C" w:rsidRPr="00457CC6" w:rsidRDefault="00020C10">
      <w:pPr>
        <w:snapToGrid w:val="0"/>
        <w:spacing w:line="360" w:lineRule="auto"/>
        <w:rPr>
          <w:rFonts w:ascii="宋体" w:hAnsi="宋体" w:cs="宋体"/>
          <w:b/>
          <w:color w:val="000000" w:themeColor="text1"/>
          <w:kern w:val="0"/>
          <w:sz w:val="24"/>
        </w:rPr>
      </w:pPr>
      <w:r w:rsidRPr="00457CC6">
        <w:rPr>
          <w:rFonts w:ascii="宋体" w:hAnsi="宋体" w:hint="eastAsia"/>
          <w:b/>
          <w:color w:val="000000" w:themeColor="text1"/>
          <w:sz w:val="24"/>
        </w:rPr>
        <w:t>（七）转包</w:t>
      </w:r>
      <w:r w:rsidRPr="00457CC6">
        <w:rPr>
          <w:rFonts w:ascii="宋体" w:hAnsi="宋体" w:cs="宋体" w:hint="eastAsia"/>
          <w:b/>
          <w:color w:val="000000" w:themeColor="text1"/>
          <w:kern w:val="0"/>
          <w:sz w:val="24"/>
        </w:rPr>
        <w:t>分包：</w:t>
      </w:r>
    </w:p>
    <w:p w:rsidR="00D4266C" w:rsidRPr="00457CC6" w:rsidRDefault="00020C10">
      <w:pPr>
        <w:snapToGrid w:val="0"/>
        <w:spacing w:line="360" w:lineRule="auto"/>
        <w:ind w:firstLineChars="200" w:firstLine="480"/>
        <w:rPr>
          <w:rFonts w:ascii="宋体" w:hAnsi="宋体" w:cs="宋体"/>
          <w:b/>
          <w:color w:val="000000" w:themeColor="text1"/>
          <w:kern w:val="0"/>
          <w:sz w:val="24"/>
        </w:rPr>
      </w:pPr>
      <w:r w:rsidRPr="00457CC6">
        <w:rPr>
          <w:rFonts w:ascii="宋体" w:hAnsi="宋体" w:cs="宋体" w:hint="eastAsia"/>
          <w:color w:val="000000" w:themeColor="text1"/>
          <w:kern w:val="0"/>
          <w:sz w:val="24"/>
        </w:rPr>
        <w:t>本项目不允许转包、分包。</w:t>
      </w:r>
    </w:p>
    <w:p w:rsidR="00D4266C" w:rsidRPr="00457CC6" w:rsidRDefault="00020C10">
      <w:pPr>
        <w:tabs>
          <w:tab w:val="left" w:pos="426"/>
        </w:tabs>
        <w:snapToGrid w:val="0"/>
        <w:spacing w:line="360" w:lineRule="auto"/>
        <w:jc w:val="left"/>
        <w:rPr>
          <w:rFonts w:ascii="宋体" w:hAnsi="宋体"/>
          <w:b/>
          <w:color w:val="000000" w:themeColor="text1"/>
          <w:sz w:val="24"/>
        </w:rPr>
      </w:pPr>
      <w:bookmarkStart w:id="37" w:name="_Toc254970673"/>
      <w:bookmarkStart w:id="38" w:name="_Toc254970532"/>
      <w:r w:rsidRPr="00457CC6">
        <w:rPr>
          <w:rFonts w:ascii="宋体" w:hAnsi="宋体" w:hint="eastAsia"/>
          <w:b/>
          <w:color w:val="000000" w:themeColor="text1"/>
          <w:sz w:val="24"/>
        </w:rPr>
        <w:t>（八）特别说明：</w:t>
      </w:r>
      <w:bookmarkEnd w:id="37"/>
      <w:bookmarkEnd w:id="38"/>
    </w:p>
    <w:p w:rsidR="00D4266C" w:rsidRPr="00457CC6" w:rsidRDefault="00020C10">
      <w:pPr>
        <w:widowControl/>
        <w:spacing w:line="360" w:lineRule="auto"/>
        <w:ind w:firstLineChars="200" w:firstLine="480"/>
        <w:jc w:val="left"/>
        <w:rPr>
          <w:rFonts w:ascii="宋体" w:hAnsi="宋体" w:cs="Tahoma"/>
          <w:color w:val="000000" w:themeColor="text1"/>
          <w:kern w:val="0"/>
          <w:sz w:val="24"/>
        </w:rPr>
      </w:pPr>
      <w:bookmarkStart w:id="39" w:name="_Toc254970674"/>
      <w:bookmarkStart w:id="40" w:name="_Toc254970533"/>
      <w:r w:rsidRPr="00457CC6">
        <w:rPr>
          <w:rFonts w:ascii="宋体" w:hAnsi="宋体" w:cs="Tahoma" w:hint="eastAsia"/>
          <w:color w:val="000000" w:themeColor="text1"/>
          <w:kern w:val="0"/>
          <w:sz w:val="24"/>
        </w:rPr>
        <w:t>1.供应商所使用的资格、信誉、荣誉、业绩与企业认证必须为供应商所拥有。供应商所使用的项目实施人员必须为供应商员工。</w:t>
      </w:r>
    </w:p>
    <w:p w:rsidR="00D4266C" w:rsidRPr="00457CC6" w:rsidRDefault="00020C10">
      <w:pPr>
        <w:widowControl/>
        <w:spacing w:line="360" w:lineRule="auto"/>
        <w:ind w:firstLineChars="200" w:firstLine="480"/>
        <w:jc w:val="left"/>
        <w:rPr>
          <w:rFonts w:ascii="宋体" w:hAnsi="宋体" w:cs="Tahoma"/>
          <w:color w:val="000000" w:themeColor="text1"/>
          <w:kern w:val="0"/>
          <w:sz w:val="24"/>
        </w:rPr>
      </w:pPr>
      <w:r w:rsidRPr="00457CC6">
        <w:rPr>
          <w:rFonts w:ascii="宋体" w:hAnsi="宋体" w:cs="Tahoma"/>
          <w:color w:val="000000" w:themeColor="text1"/>
          <w:kern w:val="0"/>
          <w:sz w:val="24"/>
        </w:rPr>
        <w:lastRenderedPageBreak/>
        <w:t>2</w:t>
      </w:r>
      <w:r w:rsidRPr="00457CC6">
        <w:rPr>
          <w:rFonts w:ascii="宋体" w:hAnsi="宋体" w:cs="Tahoma" w:hint="eastAsia"/>
          <w:color w:val="000000" w:themeColor="text1"/>
          <w:kern w:val="0"/>
          <w:sz w:val="24"/>
        </w:rPr>
        <w:t>.供应商应仔细阅读招标文件的所有内容，按照招标文件的要求提交投标文件，并对所提供的全部资料的真实性承担法律责任。</w:t>
      </w:r>
    </w:p>
    <w:p w:rsidR="00D4266C" w:rsidRPr="00457CC6" w:rsidRDefault="00020C10">
      <w:pPr>
        <w:widowControl/>
        <w:spacing w:line="360" w:lineRule="auto"/>
        <w:ind w:firstLineChars="200" w:firstLine="480"/>
        <w:jc w:val="left"/>
        <w:rPr>
          <w:rFonts w:ascii="宋体" w:hAnsi="宋体" w:cs="Tahoma"/>
          <w:color w:val="000000" w:themeColor="text1"/>
          <w:kern w:val="0"/>
          <w:sz w:val="24"/>
        </w:rPr>
      </w:pPr>
      <w:r w:rsidRPr="00457CC6">
        <w:rPr>
          <w:rFonts w:ascii="宋体" w:hAnsi="宋体" w:cs="Tahoma"/>
          <w:color w:val="000000" w:themeColor="text1"/>
          <w:kern w:val="0"/>
          <w:sz w:val="24"/>
        </w:rPr>
        <w:t>3</w:t>
      </w:r>
      <w:r w:rsidRPr="00457CC6">
        <w:rPr>
          <w:rFonts w:ascii="宋体" w:hAnsi="宋体" w:cs="Tahoma" w:hint="eastAsia"/>
          <w:color w:val="000000" w:themeColor="text1"/>
          <w:kern w:val="0"/>
          <w:sz w:val="24"/>
        </w:rPr>
        <w:t>.供应商在招标活动中提供任何虚假材料,其响应无效，并报监管部门查处；中标后发现的,中标人须依照《中华人民共和国消费者权益保护法》第49条之规定双倍赔偿招标人，且民事赔偿并不免除违法供应商的行政与刑事责任。</w:t>
      </w:r>
    </w:p>
    <w:p w:rsidR="00D4266C" w:rsidRPr="00457CC6" w:rsidRDefault="00020C10">
      <w:pPr>
        <w:widowControl/>
        <w:spacing w:line="360" w:lineRule="auto"/>
        <w:ind w:firstLineChars="200" w:firstLine="480"/>
        <w:jc w:val="left"/>
        <w:rPr>
          <w:rFonts w:ascii="宋体" w:hAnsi="宋体" w:cs="Tahoma"/>
          <w:color w:val="000000" w:themeColor="text1"/>
          <w:kern w:val="0"/>
          <w:sz w:val="24"/>
        </w:rPr>
      </w:pPr>
      <w:r w:rsidRPr="00457CC6">
        <w:rPr>
          <w:rFonts w:ascii="宋体" w:hAnsi="宋体" w:cs="Tahoma" w:hint="eastAsia"/>
          <w:color w:val="000000" w:themeColor="text1"/>
          <w:kern w:val="0"/>
          <w:sz w:val="24"/>
        </w:rPr>
        <w:t>4.有下列情形之一的视为供应商</w:t>
      </w:r>
      <w:r w:rsidRPr="00457CC6">
        <w:rPr>
          <w:rFonts w:ascii="宋体" w:hAnsi="宋体" w:cs="Tahoma"/>
          <w:color w:val="000000" w:themeColor="text1"/>
          <w:kern w:val="0"/>
          <w:sz w:val="24"/>
        </w:rPr>
        <w:t>相互串通</w:t>
      </w:r>
      <w:r w:rsidRPr="00457CC6">
        <w:rPr>
          <w:rFonts w:ascii="宋体" w:hAnsi="宋体" w:cs="Tahoma" w:hint="eastAsia"/>
          <w:color w:val="000000" w:themeColor="text1"/>
          <w:kern w:val="0"/>
          <w:sz w:val="24"/>
        </w:rPr>
        <w:t>，投标文件将视为无效：</w:t>
      </w:r>
    </w:p>
    <w:p w:rsidR="00D4266C" w:rsidRPr="00457CC6" w:rsidRDefault="00020C10">
      <w:pPr>
        <w:widowControl/>
        <w:spacing w:line="360" w:lineRule="auto"/>
        <w:ind w:firstLineChars="200" w:firstLine="480"/>
        <w:jc w:val="left"/>
        <w:rPr>
          <w:rFonts w:ascii="宋体" w:hAnsi="宋体" w:cs="Tahoma"/>
          <w:color w:val="000000" w:themeColor="text1"/>
          <w:kern w:val="0"/>
          <w:sz w:val="24"/>
        </w:rPr>
      </w:pPr>
      <w:r w:rsidRPr="00457CC6">
        <w:rPr>
          <w:rFonts w:ascii="宋体" w:hAnsi="宋体" w:cs="Tahoma"/>
          <w:color w:val="000000" w:themeColor="text1"/>
          <w:kern w:val="0"/>
          <w:sz w:val="24"/>
        </w:rPr>
        <w:t>（</w:t>
      </w:r>
      <w:r w:rsidRPr="00457CC6">
        <w:rPr>
          <w:rFonts w:ascii="宋体" w:hAnsi="宋体" w:cs="Tahoma" w:hint="eastAsia"/>
          <w:color w:val="000000" w:themeColor="text1"/>
          <w:kern w:val="0"/>
          <w:sz w:val="24"/>
        </w:rPr>
        <w:t>1</w:t>
      </w:r>
      <w:r w:rsidRPr="00457CC6">
        <w:rPr>
          <w:rFonts w:ascii="宋体" w:hAnsi="宋体" w:cs="Tahoma"/>
          <w:color w:val="000000" w:themeColor="text1"/>
          <w:kern w:val="0"/>
          <w:sz w:val="24"/>
        </w:rPr>
        <w:t>）不同</w:t>
      </w:r>
      <w:r w:rsidRPr="00457CC6">
        <w:rPr>
          <w:rFonts w:ascii="宋体" w:hAnsi="宋体" w:cs="Tahoma" w:hint="eastAsia"/>
          <w:color w:val="000000" w:themeColor="text1"/>
          <w:kern w:val="0"/>
          <w:sz w:val="24"/>
        </w:rPr>
        <w:t>供应商</w:t>
      </w:r>
      <w:r w:rsidRPr="00457CC6">
        <w:rPr>
          <w:rFonts w:ascii="宋体" w:hAnsi="宋体" w:cs="Tahoma"/>
          <w:color w:val="000000" w:themeColor="text1"/>
          <w:kern w:val="0"/>
          <w:sz w:val="24"/>
        </w:rPr>
        <w:t>的</w:t>
      </w:r>
      <w:r w:rsidRPr="00457CC6">
        <w:rPr>
          <w:rFonts w:ascii="宋体" w:hAnsi="宋体" w:cs="Tahoma" w:hint="eastAsia"/>
          <w:color w:val="000000" w:themeColor="text1"/>
          <w:kern w:val="0"/>
          <w:sz w:val="24"/>
        </w:rPr>
        <w:t>投标文件</w:t>
      </w:r>
      <w:r w:rsidRPr="00457CC6">
        <w:rPr>
          <w:rFonts w:ascii="宋体" w:hAnsi="宋体" w:cs="Tahoma"/>
          <w:color w:val="000000" w:themeColor="text1"/>
          <w:kern w:val="0"/>
          <w:sz w:val="24"/>
        </w:rPr>
        <w:t>由同一单位或者个人编制；</w:t>
      </w:r>
    </w:p>
    <w:p w:rsidR="00D4266C" w:rsidRPr="00457CC6" w:rsidRDefault="00020C10">
      <w:pPr>
        <w:widowControl/>
        <w:spacing w:line="360" w:lineRule="auto"/>
        <w:ind w:firstLineChars="200" w:firstLine="480"/>
        <w:jc w:val="left"/>
        <w:rPr>
          <w:rFonts w:ascii="宋体" w:hAnsi="宋体" w:cs="Tahoma"/>
          <w:color w:val="000000" w:themeColor="text1"/>
          <w:kern w:val="0"/>
          <w:sz w:val="24"/>
        </w:rPr>
      </w:pPr>
      <w:r w:rsidRPr="00457CC6">
        <w:rPr>
          <w:rFonts w:ascii="宋体" w:hAnsi="宋体" w:cs="Tahoma"/>
          <w:color w:val="000000" w:themeColor="text1"/>
          <w:kern w:val="0"/>
          <w:sz w:val="24"/>
        </w:rPr>
        <w:t>（</w:t>
      </w:r>
      <w:r w:rsidRPr="00457CC6">
        <w:rPr>
          <w:rFonts w:ascii="宋体" w:hAnsi="宋体" w:cs="Tahoma" w:hint="eastAsia"/>
          <w:color w:val="000000" w:themeColor="text1"/>
          <w:kern w:val="0"/>
          <w:sz w:val="24"/>
        </w:rPr>
        <w:t>2</w:t>
      </w:r>
      <w:r w:rsidRPr="00457CC6">
        <w:rPr>
          <w:rFonts w:ascii="宋体" w:hAnsi="宋体" w:cs="Tahoma"/>
          <w:color w:val="000000" w:themeColor="text1"/>
          <w:kern w:val="0"/>
          <w:sz w:val="24"/>
        </w:rPr>
        <w:t>）不同</w:t>
      </w:r>
      <w:r w:rsidRPr="00457CC6">
        <w:rPr>
          <w:rFonts w:ascii="宋体" w:hAnsi="宋体" w:cs="Tahoma" w:hint="eastAsia"/>
          <w:color w:val="000000" w:themeColor="text1"/>
          <w:kern w:val="0"/>
          <w:sz w:val="24"/>
        </w:rPr>
        <w:t>供应商</w:t>
      </w:r>
      <w:r w:rsidRPr="00457CC6">
        <w:rPr>
          <w:rFonts w:ascii="宋体" w:hAnsi="宋体" w:cs="Tahoma"/>
          <w:color w:val="000000" w:themeColor="text1"/>
          <w:kern w:val="0"/>
          <w:sz w:val="24"/>
        </w:rPr>
        <w:t>委托同一单位或者个人办理</w:t>
      </w:r>
      <w:r w:rsidRPr="00457CC6">
        <w:rPr>
          <w:rFonts w:ascii="宋体" w:hAnsi="宋体" w:cs="Tahoma" w:hint="eastAsia"/>
          <w:color w:val="000000" w:themeColor="text1"/>
          <w:kern w:val="0"/>
          <w:sz w:val="24"/>
        </w:rPr>
        <w:t>投标</w:t>
      </w:r>
      <w:r w:rsidRPr="00457CC6">
        <w:rPr>
          <w:rFonts w:ascii="宋体" w:hAnsi="宋体" w:cs="Tahoma"/>
          <w:color w:val="000000" w:themeColor="text1"/>
          <w:kern w:val="0"/>
          <w:sz w:val="24"/>
        </w:rPr>
        <w:t>事宜</w:t>
      </w:r>
      <w:r w:rsidRPr="00457CC6">
        <w:rPr>
          <w:rFonts w:ascii="宋体" w:hAnsi="宋体" w:cs="Tahoma" w:hint="eastAsia"/>
          <w:color w:val="000000" w:themeColor="text1"/>
          <w:kern w:val="0"/>
          <w:sz w:val="24"/>
        </w:rPr>
        <w:t>；</w:t>
      </w:r>
    </w:p>
    <w:p w:rsidR="00D4266C" w:rsidRPr="00457CC6" w:rsidRDefault="00020C10">
      <w:pPr>
        <w:widowControl/>
        <w:spacing w:line="360" w:lineRule="auto"/>
        <w:ind w:firstLineChars="200" w:firstLine="480"/>
        <w:jc w:val="left"/>
        <w:rPr>
          <w:rFonts w:ascii="宋体" w:hAnsi="宋体" w:cs="Tahoma"/>
          <w:color w:val="000000" w:themeColor="text1"/>
          <w:kern w:val="0"/>
          <w:sz w:val="24"/>
        </w:rPr>
      </w:pPr>
      <w:r w:rsidRPr="00457CC6">
        <w:rPr>
          <w:rFonts w:ascii="宋体" w:hAnsi="宋体" w:cs="Tahoma"/>
          <w:color w:val="000000" w:themeColor="text1"/>
          <w:kern w:val="0"/>
          <w:sz w:val="24"/>
        </w:rPr>
        <w:t>（</w:t>
      </w:r>
      <w:r w:rsidRPr="00457CC6">
        <w:rPr>
          <w:rFonts w:ascii="宋体" w:hAnsi="宋体" w:cs="Tahoma" w:hint="eastAsia"/>
          <w:color w:val="000000" w:themeColor="text1"/>
          <w:kern w:val="0"/>
          <w:sz w:val="24"/>
        </w:rPr>
        <w:t>3</w:t>
      </w:r>
      <w:r w:rsidRPr="00457CC6">
        <w:rPr>
          <w:rFonts w:ascii="宋体" w:hAnsi="宋体" w:cs="Tahoma"/>
          <w:color w:val="000000" w:themeColor="text1"/>
          <w:kern w:val="0"/>
          <w:sz w:val="24"/>
        </w:rPr>
        <w:t>）不同的</w:t>
      </w:r>
      <w:r w:rsidRPr="00457CC6">
        <w:rPr>
          <w:rFonts w:ascii="宋体" w:hAnsi="宋体" w:cs="Tahoma" w:hint="eastAsia"/>
          <w:color w:val="000000" w:themeColor="text1"/>
          <w:kern w:val="0"/>
          <w:sz w:val="24"/>
        </w:rPr>
        <w:t>供应商</w:t>
      </w:r>
      <w:r w:rsidRPr="00457CC6">
        <w:rPr>
          <w:rFonts w:ascii="宋体" w:hAnsi="宋体" w:cs="Tahoma"/>
          <w:color w:val="000000" w:themeColor="text1"/>
          <w:kern w:val="0"/>
          <w:sz w:val="24"/>
        </w:rPr>
        <w:t>的</w:t>
      </w:r>
      <w:r w:rsidRPr="00457CC6">
        <w:rPr>
          <w:rFonts w:ascii="宋体" w:hAnsi="宋体" w:cs="Tahoma" w:hint="eastAsia"/>
          <w:color w:val="000000" w:themeColor="text1"/>
          <w:kern w:val="0"/>
          <w:sz w:val="24"/>
        </w:rPr>
        <w:t>投标文件</w:t>
      </w:r>
      <w:r w:rsidRPr="00457CC6">
        <w:rPr>
          <w:rFonts w:ascii="宋体" w:hAnsi="宋体" w:cs="Tahoma"/>
          <w:color w:val="000000" w:themeColor="text1"/>
          <w:kern w:val="0"/>
          <w:sz w:val="24"/>
        </w:rPr>
        <w:t>载明的项目管理员为同一个人</w:t>
      </w:r>
      <w:r w:rsidRPr="00457CC6">
        <w:rPr>
          <w:rFonts w:ascii="宋体" w:hAnsi="宋体" w:cs="Tahoma" w:hint="eastAsia"/>
          <w:color w:val="000000" w:themeColor="text1"/>
          <w:kern w:val="0"/>
          <w:sz w:val="24"/>
        </w:rPr>
        <w:t>；</w:t>
      </w:r>
    </w:p>
    <w:p w:rsidR="00D4266C" w:rsidRPr="00457CC6" w:rsidRDefault="00020C10">
      <w:pPr>
        <w:widowControl/>
        <w:tabs>
          <w:tab w:val="left" w:pos="6930"/>
        </w:tabs>
        <w:spacing w:line="360" w:lineRule="auto"/>
        <w:ind w:firstLineChars="200" w:firstLine="480"/>
        <w:jc w:val="left"/>
        <w:rPr>
          <w:rFonts w:ascii="宋体" w:hAnsi="宋体" w:cs="Tahoma"/>
          <w:color w:val="000000" w:themeColor="text1"/>
          <w:kern w:val="0"/>
          <w:sz w:val="24"/>
        </w:rPr>
      </w:pPr>
      <w:r w:rsidRPr="00457CC6">
        <w:rPr>
          <w:rFonts w:ascii="宋体" w:hAnsi="宋体" w:cs="Tahoma"/>
          <w:color w:val="000000" w:themeColor="text1"/>
          <w:kern w:val="0"/>
          <w:sz w:val="24"/>
        </w:rPr>
        <w:t>（</w:t>
      </w:r>
      <w:r w:rsidRPr="00457CC6">
        <w:rPr>
          <w:rFonts w:ascii="宋体" w:hAnsi="宋体" w:cs="Tahoma" w:hint="eastAsia"/>
          <w:color w:val="000000" w:themeColor="text1"/>
          <w:kern w:val="0"/>
          <w:sz w:val="24"/>
        </w:rPr>
        <w:t>4</w:t>
      </w:r>
      <w:r w:rsidRPr="00457CC6">
        <w:rPr>
          <w:rFonts w:ascii="宋体" w:hAnsi="宋体" w:cs="Tahoma"/>
          <w:color w:val="000000" w:themeColor="text1"/>
          <w:kern w:val="0"/>
          <w:sz w:val="24"/>
        </w:rPr>
        <w:t>）不同</w:t>
      </w:r>
      <w:r w:rsidRPr="00457CC6">
        <w:rPr>
          <w:rFonts w:ascii="宋体" w:hAnsi="宋体" w:cs="Tahoma" w:hint="eastAsia"/>
          <w:color w:val="000000" w:themeColor="text1"/>
          <w:kern w:val="0"/>
          <w:sz w:val="24"/>
        </w:rPr>
        <w:t>供应商</w:t>
      </w:r>
      <w:r w:rsidRPr="00457CC6">
        <w:rPr>
          <w:rFonts w:ascii="宋体" w:hAnsi="宋体" w:cs="Tahoma"/>
          <w:color w:val="000000" w:themeColor="text1"/>
          <w:kern w:val="0"/>
          <w:sz w:val="24"/>
        </w:rPr>
        <w:t>的</w:t>
      </w:r>
      <w:r w:rsidRPr="00457CC6">
        <w:rPr>
          <w:rFonts w:ascii="宋体" w:hAnsi="宋体" w:cs="Tahoma" w:hint="eastAsia"/>
          <w:color w:val="000000" w:themeColor="text1"/>
          <w:kern w:val="0"/>
          <w:sz w:val="24"/>
        </w:rPr>
        <w:t>投标文件</w:t>
      </w:r>
      <w:r w:rsidRPr="00457CC6">
        <w:rPr>
          <w:rFonts w:ascii="宋体" w:hAnsi="宋体" w:cs="Tahoma"/>
          <w:color w:val="000000" w:themeColor="text1"/>
          <w:kern w:val="0"/>
          <w:sz w:val="24"/>
        </w:rPr>
        <w:t>异常一致或报价呈规律性差异</w:t>
      </w:r>
      <w:r w:rsidRPr="00457CC6">
        <w:rPr>
          <w:rFonts w:ascii="宋体" w:hAnsi="宋体" w:cs="Tahoma" w:hint="eastAsia"/>
          <w:color w:val="000000" w:themeColor="text1"/>
          <w:kern w:val="0"/>
          <w:sz w:val="24"/>
        </w:rPr>
        <w:t>；</w:t>
      </w:r>
      <w:r w:rsidRPr="00457CC6">
        <w:rPr>
          <w:rFonts w:ascii="宋体" w:hAnsi="宋体" w:cs="Tahoma"/>
          <w:color w:val="000000" w:themeColor="text1"/>
          <w:kern w:val="0"/>
          <w:sz w:val="24"/>
        </w:rPr>
        <w:tab/>
      </w:r>
    </w:p>
    <w:p w:rsidR="00D4266C" w:rsidRPr="00457CC6" w:rsidRDefault="00020C10">
      <w:pPr>
        <w:widowControl/>
        <w:spacing w:line="360" w:lineRule="auto"/>
        <w:ind w:firstLineChars="200" w:firstLine="480"/>
        <w:jc w:val="left"/>
        <w:rPr>
          <w:rFonts w:ascii="宋体" w:hAnsi="宋体" w:cs="Tahoma"/>
          <w:color w:val="000000" w:themeColor="text1"/>
          <w:kern w:val="0"/>
          <w:sz w:val="24"/>
        </w:rPr>
      </w:pPr>
      <w:r w:rsidRPr="00457CC6">
        <w:rPr>
          <w:rFonts w:ascii="宋体" w:hAnsi="宋体" w:cs="Tahoma"/>
          <w:color w:val="000000" w:themeColor="text1"/>
          <w:kern w:val="0"/>
          <w:sz w:val="24"/>
        </w:rPr>
        <w:t>（</w:t>
      </w:r>
      <w:r w:rsidRPr="00457CC6">
        <w:rPr>
          <w:rFonts w:ascii="宋体" w:hAnsi="宋体" w:cs="Tahoma" w:hint="eastAsia"/>
          <w:color w:val="000000" w:themeColor="text1"/>
          <w:kern w:val="0"/>
          <w:sz w:val="24"/>
        </w:rPr>
        <w:t>5</w:t>
      </w:r>
      <w:r w:rsidRPr="00457CC6">
        <w:rPr>
          <w:rFonts w:ascii="宋体" w:hAnsi="宋体" w:cs="Tahoma"/>
          <w:color w:val="000000" w:themeColor="text1"/>
          <w:kern w:val="0"/>
          <w:sz w:val="24"/>
        </w:rPr>
        <w:t>）不同</w:t>
      </w:r>
      <w:r w:rsidRPr="00457CC6">
        <w:rPr>
          <w:rFonts w:ascii="宋体" w:hAnsi="宋体" w:cs="Tahoma" w:hint="eastAsia"/>
          <w:color w:val="000000" w:themeColor="text1"/>
          <w:kern w:val="0"/>
          <w:sz w:val="24"/>
        </w:rPr>
        <w:t>供应商</w:t>
      </w:r>
      <w:r w:rsidRPr="00457CC6">
        <w:rPr>
          <w:rFonts w:ascii="宋体" w:hAnsi="宋体" w:cs="Tahoma"/>
          <w:color w:val="000000" w:themeColor="text1"/>
          <w:kern w:val="0"/>
          <w:sz w:val="24"/>
        </w:rPr>
        <w:t>的</w:t>
      </w:r>
      <w:r w:rsidRPr="00457CC6">
        <w:rPr>
          <w:rFonts w:ascii="宋体" w:hAnsi="宋体" w:cs="Tahoma" w:hint="eastAsia"/>
          <w:color w:val="000000" w:themeColor="text1"/>
          <w:kern w:val="0"/>
          <w:sz w:val="24"/>
        </w:rPr>
        <w:t>投标文件</w:t>
      </w:r>
      <w:r w:rsidRPr="00457CC6">
        <w:rPr>
          <w:rFonts w:ascii="宋体" w:hAnsi="宋体" w:cs="Tahoma"/>
          <w:color w:val="000000" w:themeColor="text1"/>
          <w:kern w:val="0"/>
          <w:sz w:val="24"/>
        </w:rPr>
        <w:t>相互混装</w:t>
      </w:r>
      <w:r w:rsidRPr="00457CC6">
        <w:rPr>
          <w:rFonts w:ascii="宋体" w:hAnsi="宋体" w:cs="Tahoma" w:hint="eastAsia"/>
          <w:color w:val="000000" w:themeColor="text1"/>
          <w:kern w:val="0"/>
          <w:sz w:val="24"/>
        </w:rPr>
        <w:t>。</w:t>
      </w:r>
    </w:p>
    <w:p w:rsidR="00D4266C" w:rsidRPr="00457CC6" w:rsidRDefault="00D4266C">
      <w:pPr>
        <w:pStyle w:val="aa"/>
        <w:snapToGrid w:val="0"/>
        <w:spacing w:line="360" w:lineRule="auto"/>
        <w:ind w:firstLineChars="196" w:firstLine="413"/>
        <w:jc w:val="center"/>
        <w:rPr>
          <w:rFonts w:hAnsi="宋体"/>
          <w:b/>
          <w:color w:val="000000" w:themeColor="text1"/>
        </w:rPr>
      </w:pPr>
      <w:bookmarkStart w:id="41" w:name="_Toc254970675"/>
      <w:bookmarkStart w:id="42" w:name="_Toc254970534"/>
      <w:bookmarkEnd w:id="39"/>
      <w:bookmarkEnd w:id="40"/>
    </w:p>
    <w:p w:rsidR="00D4266C" w:rsidRPr="00457CC6" w:rsidRDefault="00020C10">
      <w:pPr>
        <w:pStyle w:val="aa"/>
        <w:tabs>
          <w:tab w:val="left" w:pos="426"/>
        </w:tabs>
        <w:snapToGrid w:val="0"/>
        <w:jc w:val="center"/>
        <w:rPr>
          <w:rFonts w:hAnsi="宋体"/>
          <w:b/>
          <w:color w:val="000000" w:themeColor="text1"/>
          <w:sz w:val="32"/>
          <w:szCs w:val="32"/>
        </w:rPr>
      </w:pPr>
      <w:r w:rsidRPr="00457CC6">
        <w:rPr>
          <w:rFonts w:hAnsi="宋体" w:hint="eastAsia"/>
          <w:b/>
          <w:color w:val="000000" w:themeColor="text1"/>
          <w:sz w:val="32"/>
          <w:szCs w:val="32"/>
        </w:rPr>
        <w:t>二、招标文件</w:t>
      </w:r>
      <w:bookmarkEnd w:id="41"/>
      <w:bookmarkEnd w:id="42"/>
    </w:p>
    <w:p w:rsidR="00D4266C" w:rsidRPr="00457CC6" w:rsidRDefault="00020C10">
      <w:pPr>
        <w:snapToGrid w:val="0"/>
        <w:spacing w:line="360" w:lineRule="auto"/>
        <w:jc w:val="left"/>
        <w:rPr>
          <w:rFonts w:ascii="宋体" w:hAnsi="宋体" w:cs="宋体"/>
          <w:b/>
          <w:color w:val="000000" w:themeColor="text1"/>
          <w:sz w:val="24"/>
        </w:rPr>
      </w:pPr>
      <w:r w:rsidRPr="00457CC6">
        <w:rPr>
          <w:rFonts w:ascii="宋体" w:hAnsi="宋体" w:cs="宋体" w:hint="eastAsia"/>
          <w:b/>
          <w:color w:val="000000" w:themeColor="text1"/>
          <w:sz w:val="24"/>
        </w:rPr>
        <w:t>（一）招标文件的组成：</w:t>
      </w:r>
    </w:p>
    <w:p w:rsidR="00D4266C" w:rsidRPr="00457CC6" w:rsidRDefault="00020C10">
      <w:pPr>
        <w:widowControl/>
        <w:adjustRightInd w:val="0"/>
        <w:spacing w:line="360" w:lineRule="auto"/>
        <w:ind w:firstLineChars="200" w:firstLine="480"/>
        <w:jc w:val="left"/>
        <w:rPr>
          <w:rFonts w:ascii="宋体" w:hAnsi="宋体" w:cs="宋体"/>
          <w:color w:val="000000" w:themeColor="text1"/>
          <w:kern w:val="0"/>
          <w:sz w:val="24"/>
          <w:lang w:val="zh-CN"/>
        </w:rPr>
      </w:pPr>
      <w:r w:rsidRPr="00457CC6">
        <w:rPr>
          <w:rFonts w:ascii="宋体" w:hAnsi="宋体" w:cs="宋体" w:hint="eastAsia"/>
          <w:color w:val="000000" w:themeColor="text1"/>
          <w:kern w:val="0"/>
          <w:sz w:val="24"/>
          <w:lang w:val="zh-CN"/>
        </w:rPr>
        <w:t>1、公开招标公告</w:t>
      </w:r>
    </w:p>
    <w:p w:rsidR="00D4266C" w:rsidRPr="00457CC6" w:rsidRDefault="00020C10">
      <w:pPr>
        <w:widowControl/>
        <w:adjustRightInd w:val="0"/>
        <w:spacing w:line="360" w:lineRule="auto"/>
        <w:ind w:firstLineChars="200" w:firstLine="480"/>
        <w:jc w:val="left"/>
        <w:rPr>
          <w:rFonts w:ascii="宋体" w:hAnsi="宋体" w:cs="宋体"/>
          <w:color w:val="000000" w:themeColor="text1"/>
          <w:kern w:val="0"/>
          <w:sz w:val="24"/>
        </w:rPr>
      </w:pPr>
      <w:r w:rsidRPr="00457CC6">
        <w:rPr>
          <w:rFonts w:ascii="宋体" w:hAnsi="宋体" w:cs="宋体" w:hint="eastAsia"/>
          <w:color w:val="000000" w:themeColor="text1"/>
          <w:kern w:val="0"/>
          <w:sz w:val="24"/>
          <w:lang w:val="zh-CN"/>
        </w:rPr>
        <w:t>2、项目需求</w:t>
      </w:r>
      <w:r w:rsidRPr="00457CC6">
        <w:rPr>
          <w:rFonts w:ascii="宋体" w:hAnsi="宋体" w:cs="宋体" w:hint="eastAsia"/>
          <w:color w:val="000000" w:themeColor="text1"/>
          <w:kern w:val="0"/>
          <w:sz w:val="24"/>
        </w:rPr>
        <w:t>一览表</w:t>
      </w:r>
    </w:p>
    <w:p w:rsidR="00D4266C" w:rsidRPr="00457CC6" w:rsidRDefault="00020C10">
      <w:pPr>
        <w:widowControl/>
        <w:adjustRightInd w:val="0"/>
        <w:spacing w:line="360" w:lineRule="auto"/>
        <w:ind w:firstLineChars="200" w:firstLine="480"/>
        <w:jc w:val="left"/>
        <w:rPr>
          <w:rFonts w:ascii="宋体" w:hAnsi="宋体" w:cs="宋体"/>
          <w:color w:val="000000" w:themeColor="text1"/>
          <w:kern w:val="0"/>
          <w:sz w:val="24"/>
          <w:lang w:val="zh-CN"/>
        </w:rPr>
      </w:pPr>
      <w:r w:rsidRPr="00457CC6">
        <w:rPr>
          <w:rFonts w:ascii="宋体" w:hAnsi="宋体" w:cs="宋体" w:hint="eastAsia"/>
          <w:color w:val="000000" w:themeColor="text1"/>
          <w:kern w:val="0"/>
          <w:sz w:val="24"/>
          <w:lang w:val="zh-CN"/>
        </w:rPr>
        <w:t>3、供应商须知</w:t>
      </w:r>
    </w:p>
    <w:p w:rsidR="00D4266C" w:rsidRPr="00457CC6" w:rsidRDefault="00020C10">
      <w:pPr>
        <w:widowControl/>
        <w:adjustRightInd w:val="0"/>
        <w:spacing w:line="360" w:lineRule="auto"/>
        <w:ind w:firstLineChars="200" w:firstLine="480"/>
        <w:jc w:val="left"/>
        <w:rPr>
          <w:rFonts w:ascii="宋体" w:hAnsi="宋体" w:cs="宋体"/>
          <w:color w:val="000000" w:themeColor="text1"/>
          <w:kern w:val="0"/>
          <w:sz w:val="24"/>
          <w:lang w:val="zh-CN"/>
        </w:rPr>
      </w:pPr>
      <w:r w:rsidRPr="00457CC6">
        <w:rPr>
          <w:rFonts w:ascii="宋体" w:hAnsi="宋体" w:cs="宋体" w:hint="eastAsia"/>
          <w:color w:val="000000" w:themeColor="text1"/>
          <w:kern w:val="0"/>
          <w:sz w:val="24"/>
          <w:lang w:val="zh-CN"/>
        </w:rPr>
        <w:t>4、评审办法及评分标准</w:t>
      </w:r>
    </w:p>
    <w:p w:rsidR="00D4266C" w:rsidRPr="00457CC6" w:rsidRDefault="00020C10">
      <w:pPr>
        <w:widowControl/>
        <w:adjustRightInd w:val="0"/>
        <w:spacing w:line="360" w:lineRule="auto"/>
        <w:ind w:firstLineChars="200" w:firstLine="480"/>
        <w:jc w:val="left"/>
        <w:rPr>
          <w:rFonts w:ascii="宋体" w:hAnsi="宋体" w:cs="宋体"/>
          <w:color w:val="000000" w:themeColor="text1"/>
          <w:kern w:val="0"/>
          <w:sz w:val="24"/>
          <w:lang w:val="zh-CN"/>
        </w:rPr>
      </w:pPr>
      <w:r w:rsidRPr="00457CC6">
        <w:rPr>
          <w:rFonts w:ascii="宋体" w:hAnsi="宋体" w:cs="宋体" w:hint="eastAsia"/>
          <w:color w:val="000000" w:themeColor="text1"/>
          <w:kern w:val="0"/>
          <w:sz w:val="24"/>
          <w:lang w:val="zh-CN"/>
        </w:rPr>
        <w:t>5、合同主要条款格式</w:t>
      </w:r>
    </w:p>
    <w:p w:rsidR="00D4266C" w:rsidRPr="00457CC6" w:rsidRDefault="00020C10">
      <w:pPr>
        <w:widowControl/>
        <w:adjustRightInd w:val="0"/>
        <w:spacing w:line="360" w:lineRule="auto"/>
        <w:ind w:firstLineChars="200" w:firstLine="480"/>
        <w:jc w:val="left"/>
        <w:rPr>
          <w:rFonts w:ascii="宋体" w:hAnsi="宋体" w:cs="宋体"/>
          <w:color w:val="000000" w:themeColor="text1"/>
          <w:kern w:val="0"/>
          <w:sz w:val="24"/>
          <w:lang w:val="zh-CN"/>
        </w:rPr>
      </w:pPr>
      <w:r w:rsidRPr="00457CC6">
        <w:rPr>
          <w:rFonts w:ascii="宋体" w:hAnsi="宋体" w:cs="宋体" w:hint="eastAsia"/>
          <w:color w:val="000000" w:themeColor="text1"/>
          <w:kern w:val="0"/>
          <w:sz w:val="24"/>
          <w:lang w:val="zh-CN"/>
        </w:rPr>
        <w:t>6、投标文件格式</w:t>
      </w:r>
    </w:p>
    <w:p w:rsidR="00D4266C" w:rsidRPr="00457CC6" w:rsidRDefault="00020C10">
      <w:pPr>
        <w:snapToGrid w:val="0"/>
        <w:spacing w:line="360" w:lineRule="auto"/>
        <w:jc w:val="left"/>
        <w:rPr>
          <w:rFonts w:ascii="宋体" w:hAnsi="宋体" w:cs="宋体"/>
          <w:b/>
          <w:color w:val="000000" w:themeColor="text1"/>
          <w:sz w:val="24"/>
        </w:rPr>
      </w:pPr>
      <w:r w:rsidRPr="00457CC6">
        <w:rPr>
          <w:rFonts w:ascii="宋体" w:hAnsi="宋体" w:cs="宋体" w:hint="eastAsia"/>
          <w:b/>
          <w:color w:val="000000" w:themeColor="text1"/>
          <w:sz w:val="24"/>
        </w:rPr>
        <w:t>（二）供应商的风险</w:t>
      </w:r>
    </w:p>
    <w:p w:rsidR="00D4266C" w:rsidRPr="00457CC6" w:rsidRDefault="00020C10">
      <w:pPr>
        <w:pStyle w:val="33"/>
        <w:spacing w:after="0" w:line="360" w:lineRule="auto"/>
        <w:ind w:leftChars="0" w:left="0" w:firstLineChars="200" w:firstLine="480"/>
        <w:rPr>
          <w:rFonts w:ascii="宋体" w:hAnsi="宋体" w:cs="宋体"/>
          <w:color w:val="000000" w:themeColor="text1"/>
          <w:sz w:val="24"/>
          <w:szCs w:val="24"/>
        </w:rPr>
      </w:pPr>
      <w:r w:rsidRPr="00457CC6">
        <w:rPr>
          <w:rFonts w:ascii="宋体" w:hAnsi="宋体" w:cs="宋体" w:hint="eastAsia"/>
          <w:color w:val="000000" w:themeColor="text1"/>
          <w:sz w:val="24"/>
          <w:szCs w:val="24"/>
        </w:rPr>
        <w:t>供应商没有按照招标文件要求提供全部资料，或者供应商没有对招标文件在各方面做出实质性响应是供应商的风险，并可能导致其响应被拒绝。</w:t>
      </w:r>
    </w:p>
    <w:p w:rsidR="00D4266C" w:rsidRPr="00457CC6" w:rsidRDefault="00020C10">
      <w:pPr>
        <w:pStyle w:val="a4"/>
        <w:widowControl w:val="0"/>
        <w:tabs>
          <w:tab w:val="clear" w:pos="840"/>
          <w:tab w:val="clear" w:pos="900"/>
        </w:tabs>
        <w:snapToGrid w:val="0"/>
        <w:spacing w:after="165" w:line="360" w:lineRule="auto"/>
        <w:ind w:left="0" w:firstLine="0"/>
        <w:rPr>
          <w:rFonts w:ascii="宋体" w:hAnsi="宋体" w:cs="宋体"/>
          <w:b/>
          <w:color w:val="000000" w:themeColor="text1"/>
          <w:szCs w:val="24"/>
        </w:rPr>
      </w:pPr>
      <w:r w:rsidRPr="00457CC6">
        <w:rPr>
          <w:rFonts w:ascii="宋体" w:hAnsi="宋体" w:cs="宋体" w:hint="eastAsia"/>
          <w:b/>
          <w:color w:val="000000" w:themeColor="text1"/>
          <w:szCs w:val="24"/>
        </w:rPr>
        <w:t xml:space="preserve">（三）招标文件的澄清与修改 </w:t>
      </w:r>
    </w:p>
    <w:p w:rsidR="00D4266C" w:rsidRPr="00457CC6" w:rsidRDefault="00020C10">
      <w:pPr>
        <w:spacing w:line="360" w:lineRule="auto"/>
        <w:ind w:firstLineChars="200" w:firstLine="480"/>
        <w:rPr>
          <w:rFonts w:ascii="宋体" w:hAnsi="宋体" w:cs="宋体"/>
          <w:color w:val="000000" w:themeColor="text1"/>
          <w:sz w:val="24"/>
        </w:rPr>
      </w:pPr>
      <w:bookmarkStart w:id="43" w:name="_Toc254970535"/>
      <w:bookmarkStart w:id="44" w:name="_Toc254970676"/>
      <w:r w:rsidRPr="00457CC6">
        <w:rPr>
          <w:rFonts w:ascii="宋体" w:hAnsi="宋体" w:cs="宋体" w:hint="eastAsia"/>
          <w:color w:val="000000" w:themeColor="text1"/>
          <w:sz w:val="24"/>
        </w:rPr>
        <w:t>1.</w:t>
      </w:r>
      <w:r w:rsidRPr="00457CC6">
        <w:rPr>
          <w:rFonts w:ascii="宋体" w:hAnsi="宋体" w:cs="宋体" w:hint="eastAsia"/>
          <w:bCs/>
          <w:color w:val="000000" w:themeColor="text1"/>
          <w:sz w:val="24"/>
        </w:rPr>
        <w:t>供应商</w:t>
      </w:r>
      <w:r w:rsidRPr="00457CC6">
        <w:rPr>
          <w:rFonts w:ascii="宋体" w:hAnsi="宋体" w:cs="宋体" w:hint="eastAsia"/>
          <w:color w:val="000000" w:themeColor="text1"/>
          <w:sz w:val="24"/>
        </w:rPr>
        <w:t>应认真阅读本招标文件，认为其中有误或有不合理要求的，供应商应于投标文件递交截止时间3日前，以书面形式向代理机构提出。代理机构对已发出的招标文件进行必要澄清、答复、修改或补充的，澄清或者修改应当在原公告发布媒体上发布澄清公告。该澄清或者修改的内容为招标文件的组成部分。澄清文件在网站上发布之日起，视为</w:t>
      </w:r>
      <w:r w:rsidRPr="00457CC6">
        <w:rPr>
          <w:rFonts w:ascii="宋体" w:hAnsi="宋体" w:cs="宋体" w:hint="eastAsia"/>
          <w:bCs/>
          <w:color w:val="000000" w:themeColor="text1"/>
          <w:sz w:val="24"/>
        </w:rPr>
        <w:t>供应商</w:t>
      </w:r>
      <w:r w:rsidRPr="00457CC6">
        <w:rPr>
          <w:rFonts w:ascii="宋体" w:hAnsi="宋体" w:cs="宋体" w:hint="eastAsia"/>
          <w:color w:val="000000" w:themeColor="text1"/>
          <w:sz w:val="24"/>
        </w:rPr>
        <w:t>已收到该澄清。</w:t>
      </w:r>
      <w:r w:rsidRPr="00457CC6">
        <w:rPr>
          <w:rFonts w:ascii="宋体" w:hAnsi="宋体" w:cs="宋体" w:hint="eastAsia"/>
          <w:bCs/>
          <w:color w:val="000000" w:themeColor="text1"/>
          <w:sz w:val="24"/>
        </w:rPr>
        <w:t>供应商</w:t>
      </w:r>
      <w:r w:rsidRPr="00457CC6">
        <w:rPr>
          <w:rFonts w:ascii="宋体" w:hAnsi="宋体" w:cs="宋体" w:hint="eastAsia"/>
          <w:color w:val="000000" w:themeColor="text1"/>
          <w:sz w:val="24"/>
        </w:rPr>
        <w:t>未及时关注招标人在网站上发布的澄清文件造成的损失，由</w:t>
      </w:r>
      <w:r w:rsidRPr="00457CC6">
        <w:rPr>
          <w:rFonts w:ascii="宋体" w:hAnsi="宋体" w:cs="宋体" w:hint="eastAsia"/>
          <w:bCs/>
          <w:color w:val="000000" w:themeColor="text1"/>
          <w:sz w:val="24"/>
        </w:rPr>
        <w:t>供应</w:t>
      </w:r>
      <w:r w:rsidRPr="00457CC6">
        <w:rPr>
          <w:rFonts w:ascii="宋体" w:hAnsi="宋体" w:cs="宋体" w:hint="eastAsia"/>
          <w:bCs/>
          <w:color w:val="000000" w:themeColor="text1"/>
          <w:sz w:val="24"/>
        </w:rPr>
        <w:lastRenderedPageBreak/>
        <w:t>商</w:t>
      </w:r>
      <w:r w:rsidRPr="00457CC6">
        <w:rPr>
          <w:rFonts w:ascii="宋体" w:hAnsi="宋体" w:cs="宋体" w:hint="eastAsia"/>
          <w:color w:val="000000" w:themeColor="text1"/>
          <w:sz w:val="24"/>
        </w:rPr>
        <w:t>自行负责。</w:t>
      </w:r>
    </w:p>
    <w:p w:rsidR="00D4266C" w:rsidRPr="00457CC6" w:rsidRDefault="00020C10">
      <w:pPr>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2.招标文件澄清、答复、修改、补充的内容为招标文件的组成部分。当招标文件与招标文件的答复、澄清、修改、补充通知就同一内容的表述不一致时，以最后发出的文件为准。</w:t>
      </w:r>
    </w:p>
    <w:p w:rsidR="00D4266C" w:rsidRPr="00457CC6" w:rsidRDefault="00D4266C">
      <w:pPr>
        <w:pStyle w:val="aa"/>
        <w:snapToGrid w:val="0"/>
        <w:spacing w:line="360" w:lineRule="auto"/>
        <w:ind w:firstLineChars="200" w:firstLine="420"/>
        <w:rPr>
          <w:rFonts w:hAnsi="宋体"/>
          <w:color w:val="000000" w:themeColor="text1"/>
        </w:rPr>
      </w:pPr>
    </w:p>
    <w:p w:rsidR="00D4266C" w:rsidRPr="00457CC6" w:rsidRDefault="00020C10">
      <w:pPr>
        <w:pStyle w:val="aa"/>
        <w:tabs>
          <w:tab w:val="left" w:pos="426"/>
        </w:tabs>
        <w:snapToGrid w:val="0"/>
        <w:jc w:val="center"/>
        <w:rPr>
          <w:rFonts w:hAnsi="宋体"/>
          <w:b/>
          <w:color w:val="000000" w:themeColor="text1"/>
          <w:sz w:val="32"/>
          <w:szCs w:val="32"/>
        </w:rPr>
      </w:pPr>
      <w:r w:rsidRPr="00457CC6">
        <w:rPr>
          <w:rFonts w:hAnsi="宋体" w:hint="eastAsia"/>
          <w:b/>
          <w:color w:val="000000" w:themeColor="text1"/>
          <w:sz w:val="32"/>
          <w:szCs w:val="32"/>
        </w:rPr>
        <w:t>三、</w:t>
      </w:r>
      <w:bookmarkEnd w:id="43"/>
      <w:bookmarkEnd w:id="44"/>
      <w:r w:rsidRPr="00457CC6">
        <w:rPr>
          <w:rFonts w:hAnsi="宋体" w:hint="eastAsia"/>
          <w:b/>
          <w:color w:val="000000" w:themeColor="text1"/>
          <w:sz w:val="32"/>
          <w:szCs w:val="32"/>
        </w:rPr>
        <w:t>投标文件</w:t>
      </w:r>
    </w:p>
    <w:p w:rsidR="00D4266C" w:rsidRPr="00457CC6" w:rsidRDefault="00020C10">
      <w:pPr>
        <w:snapToGrid w:val="0"/>
        <w:spacing w:line="360" w:lineRule="auto"/>
        <w:jc w:val="left"/>
        <w:rPr>
          <w:rFonts w:ascii="宋体" w:hAnsi="宋体" w:cs="宋体"/>
          <w:b/>
          <w:color w:val="000000" w:themeColor="text1"/>
          <w:sz w:val="24"/>
        </w:rPr>
      </w:pPr>
      <w:bookmarkStart w:id="45" w:name="_Toc254970536"/>
      <w:bookmarkStart w:id="46" w:name="_Toc254970677"/>
      <w:r w:rsidRPr="00457CC6">
        <w:rPr>
          <w:rFonts w:ascii="宋体" w:hAnsi="宋体" w:cs="宋体" w:hint="eastAsia"/>
          <w:b/>
          <w:color w:val="000000" w:themeColor="text1"/>
          <w:sz w:val="24"/>
        </w:rPr>
        <w:t>（一）投标文件的组成</w:t>
      </w:r>
      <w:bookmarkEnd w:id="45"/>
      <w:bookmarkEnd w:id="46"/>
    </w:p>
    <w:p w:rsidR="00D4266C" w:rsidRPr="00457CC6" w:rsidRDefault="00020C10">
      <w:pPr>
        <w:tabs>
          <w:tab w:val="left" w:pos="3870"/>
          <w:tab w:val="left" w:pos="4085"/>
        </w:tabs>
        <w:snapToGrid w:val="0"/>
        <w:spacing w:line="360" w:lineRule="auto"/>
        <w:ind w:firstLineChars="200" w:firstLine="480"/>
        <w:jc w:val="left"/>
        <w:rPr>
          <w:rFonts w:ascii="宋体" w:hAnsi="宋体" w:cs="宋体"/>
          <w:b/>
          <w:color w:val="000000" w:themeColor="text1"/>
          <w:sz w:val="24"/>
        </w:rPr>
      </w:pPr>
      <w:r w:rsidRPr="00457CC6">
        <w:rPr>
          <w:rFonts w:ascii="宋体" w:hAnsi="宋体" w:cs="宋体" w:hint="eastAsia"/>
          <w:color w:val="000000" w:themeColor="text1"/>
          <w:sz w:val="24"/>
        </w:rPr>
        <w:t>投标文件由资格审查文件、商务文件、技术文件组成。</w:t>
      </w:r>
    </w:p>
    <w:p w:rsidR="00D4266C" w:rsidRPr="00457CC6" w:rsidRDefault="00020C10">
      <w:pPr>
        <w:spacing w:line="360" w:lineRule="auto"/>
        <w:ind w:leftChars="67" w:left="141"/>
        <w:rPr>
          <w:rFonts w:ascii="宋体" w:hAnsi="宋体" w:cs="宋体"/>
          <w:b/>
          <w:color w:val="000000" w:themeColor="text1"/>
          <w:sz w:val="24"/>
        </w:rPr>
      </w:pPr>
      <w:r w:rsidRPr="00457CC6">
        <w:rPr>
          <w:rFonts w:ascii="宋体" w:hAnsi="宋体" w:cs="宋体" w:hint="eastAsia"/>
          <w:b/>
          <w:color w:val="000000" w:themeColor="text1"/>
          <w:sz w:val="24"/>
        </w:rPr>
        <w:t>1.资格审查文件</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(1)根据招标文件规定的供应商应具备的资格条件提供，包括营业执照副本</w:t>
      </w:r>
      <w:r w:rsidRPr="00457CC6">
        <w:rPr>
          <w:rFonts w:hAnsi="宋体" w:cs="宋体" w:hint="eastAsia"/>
          <w:color w:val="000000" w:themeColor="text1"/>
          <w:spacing w:val="6"/>
          <w:kern w:val="48"/>
          <w:sz w:val="24"/>
          <w:szCs w:val="24"/>
        </w:rPr>
        <w:t>复印件、食品经营许可证复印件</w:t>
      </w:r>
      <w:r w:rsidRPr="00457CC6">
        <w:rPr>
          <w:rFonts w:hAnsi="宋体" w:cs="宋体" w:hint="eastAsia"/>
          <w:color w:val="000000" w:themeColor="text1"/>
          <w:sz w:val="24"/>
          <w:szCs w:val="24"/>
        </w:rPr>
        <w:t>（要求证件有效并清晰反映企业法人经营范围）；</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(2)供应商须递交投标截止日期前6个月内连续3个月依法缴纳税收（国税或地税）的凭证复印件（如税务机关开具的完税证、银行缴税付款凭证或缴款回单）。无纳税记录的，应提供供应商所在地税务部门出具的《依法纳税或依法免税证明》（复印件，格式自拟，原件备查），《依法纳税或依法免税证明》原件一年内保持有效；</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(3)供应商具备履行合同所必需的其他资料（</w:t>
      </w:r>
      <w:r w:rsidR="00395CBD" w:rsidRPr="00457CC6">
        <w:rPr>
          <w:rFonts w:hAnsi="宋体" w:cs="宋体" w:hint="eastAsia"/>
          <w:color w:val="000000" w:themeColor="text1"/>
          <w:sz w:val="24"/>
          <w:szCs w:val="24"/>
        </w:rPr>
        <w:t>特定资格要求等，</w:t>
      </w:r>
      <w:r w:rsidRPr="00457CC6">
        <w:rPr>
          <w:rFonts w:hAnsi="宋体" w:cs="宋体" w:hint="eastAsia"/>
          <w:color w:val="000000" w:themeColor="text1"/>
          <w:sz w:val="24"/>
          <w:szCs w:val="24"/>
        </w:rPr>
        <w:t>如有请提供，格式自拟）。</w:t>
      </w:r>
    </w:p>
    <w:p w:rsidR="00D4266C" w:rsidRPr="00457CC6" w:rsidRDefault="00020C10">
      <w:pPr>
        <w:pStyle w:val="aa"/>
        <w:spacing w:line="360" w:lineRule="auto"/>
        <w:ind w:firstLineChars="200" w:firstLine="482"/>
        <w:rPr>
          <w:rFonts w:hAnsi="宋体" w:cs="宋体"/>
          <w:b/>
          <w:color w:val="000000" w:themeColor="text1"/>
          <w:sz w:val="24"/>
          <w:szCs w:val="24"/>
        </w:rPr>
      </w:pPr>
      <w:r w:rsidRPr="00457CC6">
        <w:rPr>
          <w:rFonts w:hAnsi="宋体" w:cs="宋体" w:hint="eastAsia"/>
          <w:b/>
          <w:color w:val="000000" w:themeColor="text1"/>
          <w:sz w:val="24"/>
          <w:szCs w:val="24"/>
        </w:rPr>
        <w:t>资格审查文件中第(1)～(2)项所有供应商必须提供。</w:t>
      </w:r>
      <w:r w:rsidR="00395CBD" w:rsidRPr="00457CC6">
        <w:rPr>
          <w:rFonts w:hAnsi="宋体" w:cs="宋体" w:hint="eastAsia"/>
          <w:b/>
          <w:color w:val="000000" w:themeColor="text1"/>
          <w:sz w:val="24"/>
          <w:szCs w:val="24"/>
        </w:rPr>
        <w:t>第(</w:t>
      </w:r>
      <w:r w:rsidR="00395CBD" w:rsidRPr="00457CC6">
        <w:rPr>
          <w:rFonts w:hAnsi="宋体" w:cs="宋体"/>
          <w:b/>
          <w:color w:val="000000" w:themeColor="text1"/>
          <w:sz w:val="24"/>
          <w:szCs w:val="24"/>
        </w:rPr>
        <w:t>3</w:t>
      </w:r>
      <w:r w:rsidR="00395CBD" w:rsidRPr="00457CC6">
        <w:rPr>
          <w:rFonts w:hAnsi="宋体" w:cs="宋体" w:hint="eastAsia"/>
          <w:b/>
          <w:color w:val="000000" w:themeColor="text1"/>
          <w:sz w:val="24"/>
          <w:szCs w:val="24"/>
        </w:rPr>
        <w:t>)项若有特定资格要求则必须提供。</w:t>
      </w:r>
    </w:p>
    <w:p w:rsidR="00D4266C" w:rsidRPr="00457CC6" w:rsidRDefault="00020C10">
      <w:pPr>
        <w:spacing w:line="360" w:lineRule="auto"/>
        <w:ind w:leftChars="67" w:left="141"/>
        <w:rPr>
          <w:rFonts w:ascii="宋体" w:hAnsi="宋体" w:cs="宋体"/>
          <w:b/>
          <w:color w:val="000000" w:themeColor="text1"/>
          <w:sz w:val="24"/>
        </w:rPr>
      </w:pPr>
      <w:r w:rsidRPr="00457CC6">
        <w:rPr>
          <w:rFonts w:ascii="宋体" w:hAnsi="宋体" w:cs="宋体" w:hint="eastAsia"/>
          <w:b/>
          <w:color w:val="000000" w:themeColor="text1"/>
          <w:sz w:val="24"/>
        </w:rPr>
        <w:t>2.商务文件</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(1)</w:t>
      </w:r>
      <w:r w:rsidR="00395CBD" w:rsidRPr="00457CC6">
        <w:rPr>
          <w:rFonts w:hAnsi="宋体" w:cs="宋体" w:hint="eastAsia"/>
          <w:color w:val="000000" w:themeColor="text1"/>
          <w:sz w:val="24"/>
        </w:rPr>
        <w:t>投标</w:t>
      </w:r>
      <w:r w:rsidRPr="00457CC6">
        <w:rPr>
          <w:rFonts w:hAnsi="宋体" w:cs="宋体" w:hint="eastAsia"/>
          <w:color w:val="000000" w:themeColor="text1"/>
          <w:sz w:val="24"/>
          <w:szCs w:val="24"/>
        </w:rPr>
        <w:t>函（按提供格式填写）；</w:t>
      </w:r>
    </w:p>
    <w:p w:rsidR="00D4266C" w:rsidRPr="00457CC6" w:rsidRDefault="00020C10">
      <w:pPr>
        <w:pStyle w:val="aa"/>
        <w:spacing w:line="360" w:lineRule="auto"/>
        <w:ind w:firstLine="360"/>
        <w:rPr>
          <w:rFonts w:hAnsi="宋体" w:cs="宋体"/>
          <w:color w:val="000000" w:themeColor="text1"/>
          <w:sz w:val="24"/>
          <w:szCs w:val="24"/>
        </w:rPr>
      </w:pPr>
      <w:r w:rsidRPr="00457CC6">
        <w:rPr>
          <w:rFonts w:hAnsi="宋体" w:cs="宋体" w:hint="eastAsia"/>
          <w:color w:val="000000" w:themeColor="text1"/>
          <w:sz w:val="24"/>
          <w:szCs w:val="24"/>
        </w:rPr>
        <w:t>(2)供应商</w:t>
      </w:r>
      <w:r w:rsidR="00395CBD" w:rsidRPr="00457CC6">
        <w:rPr>
          <w:rFonts w:hAnsi="宋体" w:cs="宋体" w:hint="eastAsia"/>
          <w:color w:val="000000" w:themeColor="text1"/>
          <w:sz w:val="24"/>
        </w:rPr>
        <w:t>投标</w:t>
      </w:r>
      <w:r w:rsidRPr="00457CC6">
        <w:rPr>
          <w:rFonts w:hAnsi="宋体" w:cs="宋体" w:hint="eastAsia"/>
          <w:color w:val="000000" w:themeColor="text1"/>
          <w:sz w:val="24"/>
          <w:szCs w:val="24"/>
        </w:rPr>
        <w:t>报价表（按提供格式填写）；</w:t>
      </w:r>
    </w:p>
    <w:p w:rsidR="00D4266C" w:rsidRPr="00457CC6" w:rsidRDefault="00020C10">
      <w:pPr>
        <w:pStyle w:val="aa"/>
        <w:spacing w:line="360" w:lineRule="auto"/>
        <w:ind w:firstLine="360"/>
        <w:rPr>
          <w:rFonts w:hAnsi="宋体" w:cs="宋体"/>
          <w:color w:val="000000" w:themeColor="text1"/>
          <w:sz w:val="24"/>
          <w:szCs w:val="24"/>
        </w:rPr>
      </w:pPr>
      <w:r w:rsidRPr="00457CC6">
        <w:rPr>
          <w:rFonts w:hAnsi="宋体" w:cs="宋体" w:hint="eastAsia"/>
          <w:color w:val="000000" w:themeColor="text1"/>
          <w:sz w:val="24"/>
          <w:szCs w:val="24"/>
        </w:rPr>
        <w:t>(3)</w:t>
      </w:r>
      <w:r w:rsidRPr="00457CC6">
        <w:rPr>
          <w:rFonts w:hAnsi="宋体" w:cs="宋体" w:hint="eastAsia"/>
          <w:bCs/>
          <w:color w:val="000000" w:themeColor="text1"/>
          <w:kern w:val="0"/>
          <w:sz w:val="24"/>
          <w:szCs w:val="24"/>
        </w:rPr>
        <w:t>投标保证金证明</w:t>
      </w:r>
      <w:r w:rsidR="00395CBD" w:rsidRPr="00457CC6">
        <w:rPr>
          <w:rFonts w:hAnsi="宋体" w:cs="宋体" w:hint="eastAsia"/>
          <w:bCs/>
          <w:color w:val="000000" w:themeColor="text1"/>
          <w:kern w:val="0"/>
          <w:sz w:val="24"/>
          <w:szCs w:val="24"/>
        </w:rPr>
        <w:t>（若有则必须提交）</w:t>
      </w:r>
      <w:r w:rsidRPr="00457CC6">
        <w:rPr>
          <w:rFonts w:hAnsi="宋体" w:cs="宋体" w:hint="eastAsia"/>
          <w:bCs/>
          <w:color w:val="000000" w:themeColor="text1"/>
          <w:kern w:val="0"/>
          <w:sz w:val="24"/>
          <w:szCs w:val="24"/>
        </w:rPr>
        <w:t>；</w:t>
      </w:r>
    </w:p>
    <w:p w:rsidR="00D4266C" w:rsidRPr="00457CC6" w:rsidRDefault="00020C10">
      <w:pPr>
        <w:pStyle w:val="aa"/>
        <w:spacing w:line="360" w:lineRule="auto"/>
        <w:ind w:firstLine="360"/>
        <w:rPr>
          <w:rFonts w:hAnsi="宋体" w:cs="宋体"/>
          <w:color w:val="000000" w:themeColor="text1"/>
          <w:sz w:val="24"/>
          <w:szCs w:val="24"/>
        </w:rPr>
      </w:pPr>
      <w:r w:rsidRPr="00457CC6">
        <w:rPr>
          <w:rFonts w:hAnsi="宋体" w:cs="宋体" w:hint="eastAsia"/>
          <w:color w:val="000000" w:themeColor="text1"/>
          <w:sz w:val="24"/>
          <w:szCs w:val="24"/>
        </w:rPr>
        <w:t>(4)服务承诺函（按提供格式填写）；</w:t>
      </w:r>
    </w:p>
    <w:p w:rsidR="00D4266C" w:rsidRPr="00457CC6" w:rsidRDefault="00020C10">
      <w:pPr>
        <w:pStyle w:val="aa"/>
        <w:spacing w:line="360" w:lineRule="auto"/>
        <w:ind w:firstLine="360"/>
        <w:rPr>
          <w:rFonts w:hAnsi="宋体" w:cs="宋体"/>
          <w:color w:val="000000" w:themeColor="text1"/>
          <w:sz w:val="24"/>
          <w:szCs w:val="24"/>
        </w:rPr>
      </w:pPr>
      <w:r w:rsidRPr="00457CC6">
        <w:rPr>
          <w:rFonts w:hAnsi="宋体" w:cs="宋体" w:hint="eastAsia"/>
          <w:color w:val="000000" w:themeColor="text1"/>
          <w:sz w:val="24"/>
          <w:szCs w:val="24"/>
        </w:rPr>
        <w:t>(5)法定代表人身份证明复印件：如使用第二代身份证应提交正、反面复印件，如法定代表人非中国国籍应提交护照复印件，要求证件有效并与营业执照或事业单位法人证中的法定代表人相符；</w:t>
      </w:r>
    </w:p>
    <w:p w:rsidR="00D4266C" w:rsidRPr="00457CC6" w:rsidRDefault="00020C10">
      <w:pPr>
        <w:pStyle w:val="aa"/>
        <w:spacing w:line="360" w:lineRule="auto"/>
        <w:ind w:firstLine="360"/>
        <w:rPr>
          <w:rFonts w:hAnsi="宋体" w:cs="宋体"/>
          <w:color w:val="000000" w:themeColor="text1"/>
          <w:sz w:val="24"/>
          <w:szCs w:val="24"/>
        </w:rPr>
      </w:pPr>
      <w:r w:rsidRPr="00457CC6">
        <w:rPr>
          <w:rFonts w:hAnsi="宋体" w:cs="宋体" w:hint="eastAsia"/>
          <w:color w:val="000000" w:themeColor="text1"/>
          <w:sz w:val="24"/>
          <w:szCs w:val="24"/>
        </w:rPr>
        <w:t>(6)商务条款偏离表（按提供格式填写）；</w:t>
      </w:r>
    </w:p>
    <w:p w:rsidR="00D4266C" w:rsidRPr="00457CC6" w:rsidRDefault="00020C10">
      <w:pPr>
        <w:pStyle w:val="aa"/>
        <w:spacing w:line="360" w:lineRule="auto"/>
        <w:ind w:firstLine="360"/>
        <w:rPr>
          <w:rFonts w:hAnsi="宋体" w:cs="宋体"/>
          <w:color w:val="000000" w:themeColor="text1"/>
          <w:sz w:val="24"/>
          <w:szCs w:val="24"/>
        </w:rPr>
      </w:pPr>
      <w:r w:rsidRPr="00457CC6">
        <w:rPr>
          <w:rFonts w:hAnsi="宋体" w:cs="宋体" w:hint="eastAsia"/>
          <w:color w:val="000000" w:themeColor="text1"/>
          <w:sz w:val="24"/>
          <w:szCs w:val="24"/>
        </w:rPr>
        <w:t>(7)法定代表人授权委托书（按提供格式填写）；</w:t>
      </w:r>
    </w:p>
    <w:p w:rsidR="00D4266C" w:rsidRPr="00457CC6" w:rsidRDefault="00020C10">
      <w:pPr>
        <w:pStyle w:val="aa"/>
        <w:spacing w:line="360" w:lineRule="auto"/>
        <w:ind w:firstLine="360"/>
        <w:rPr>
          <w:rFonts w:hAnsi="宋体" w:cs="宋体"/>
          <w:color w:val="000000" w:themeColor="text1"/>
          <w:sz w:val="24"/>
          <w:szCs w:val="24"/>
        </w:rPr>
      </w:pPr>
      <w:r w:rsidRPr="00457CC6">
        <w:rPr>
          <w:rFonts w:hAnsi="宋体" w:cs="宋体" w:hint="eastAsia"/>
          <w:color w:val="000000" w:themeColor="text1"/>
          <w:sz w:val="24"/>
          <w:szCs w:val="24"/>
        </w:rPr>
        <w:lastRenderedPageBreak/>
        <w:t>(8)委托代理人身份证明复印件：如使用第二代身份证应提交正、反面复印件，如委托代理人非中国国籍应提交护照复印件，要求证件有效并与法定代表人授权委托书中的委托代理人相符；</w:t>
      </w:r>
    </w:p>
    <w:p w:rsidR="00D4266C" w:rsidRPr="00457CC6" w:rsidRDefault="00020C10">
      <w:pPr>
        <w:pStyle w:val="aa"/>
        <w:spacing w:line="360" w:lineRule="auto"/>
        <w:ind w:firstLine="360"/>
        <w:rPr>
          <w:rFonts w:hAnsi="宋体" w:cs="宋体"/>
          <w:color w:val="000000" w:themeColor="text1"/>
          <w:sz w:val="24"/>
          <w:szCs w:val="24"/>
        </w:rPr>
      </w:pPr>
      <w:r w:rsidRPr="00457CC6">
        <w:rPr>
          <w:rFonts w:hAnsi="宋体" w:cs="宋体" w:hint="eastAsia"/>
          <w:color w:val="000000" w:themeColor="text1"/>
          <w:sz w:val="24"/>
          <w:szCs w:val="24"/>
        </w:rPr>
        <w:t>(9)其它：供应商通过国家或国际认证资格证书复印件、银行出具的供应商资信证明或信用等级证明复印件、供应商实际业绩证明、供应商近三年发生的诉讼及仲裁情况说明（附法院或仲裁机构作出的判决、裁决等有关法律文书复印件）等供应商认为需要提交的资料。</w:t>
      </w:r>
    </w:p>
    <w:p w:rsidR="00D4266C" w:rsidRPr="00457CC6" w:rsidRDefault="00020C10">
      <w:pPr>
        <w:pStyle w:val="aa"/>
        <w:spacing w:line="360" w:lineRule="auto"/>
        <w:ind w:firstLine="360"/>
        <w:rPr>
          <w:rFonts w:hAnsi="宋体" w:cs="宋体"/>
          <w:color w:val="000000" w:themeColor="text1"/>
          <w:sz w:val="24"/>
          <w:szCs w:val="24"/>
        </w:rPr>
      </w:pPr>
      <w:r w:rsidRPr="00457CC6">
        <w:rPr>
          <w:rFonts w:hAnsi="宋体" w:cs="宋体" w:hint="eastAsia"/>
          <w:b/>
          <w:color w:val="000000" w:themeColor="text1"/>
          <w:sz w:val="24"/>
          <w:szCs w:val="24"/>
        </w:rPr>
        <w:t>商务文件中的第(1)～(6)项必须提交，第(7) 、(8) 项在委托代理时必须提交, 第(9)项如有请提交。</w:t>
      </w:r>
    </w:p>
    <w:p w:rsidR="00D4266C" w:rsidRPr="00457CC6" w:rsidRDefault="00020C10">
      <w:pPr>
        <w:spacing w:line="360" w:lineRule="auto"/>
        <w:ind w:leftChars="67" w:left="141"/>
        <w:rPr>
          <w:rFonts w:ascii="宋体" w:hAnsi="宋体" w:cs="宋体"/>
          <w:b/>
          <w:color w:val="000000" w:themeColor="text1"/>
          <w:sz w:val="24"/>
        </w:rPr>
      </w:pPr>
      <w:r w:rsidRPr="00457CC6">
        <w:rPr>
          <w:rFonts w:ascii="宋体" w:hAnsi="宋体" w:cs="宋体" w:hint="eastAsia"/>
          <w:b/>
          <w:color w:val="000000" w:themeColor="text1"/>
          <w:sz w:val="24"/>
        </w:rPr>
        <w:t>3.技术文件</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（1）需求响应表（按提供格式填写）；</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（2）项目服务方案；</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（3）企业综合实力信誉；</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（4）供应商需要说明的其他文件和说明。</w:t>
      </w:r>
    </w:p>
    <w:p w:rsidR="00D4266C" w:rsidRPr="00457CC6" w:rsidRDefault="00020C10">
      <w:pPr>
        <w:pStyle w:val="aa"/>
        <w:spacing w:line="360" w:lineRule="auto"/>
        <w:ind w:firstLineChars="200" w:firstLine="482"/>
        <w:rPr>
          <w:rFonts w:hAnsi="宋体" w:cs="宋体"/>
          <w:b/>
          <w:color w:val="000000" w:themeColor="text1"/>
          <w:sz w:val="24"/>
          <w:szCs w:val="24"/>
        </w:rPr>
      </w:pPr>
      <w:r w:rsidRPr="00457CC6">
        <w:rPr>
          <w:rFonts w:hAnsi="宋体" w:cs="宋体" w:hint="eastAsia"/>
          <w:b/>
          <w:color w:val="000000" w:themeColor="text1"/>
          <w:sz w:val="24"/>
          <w:szCs w:val="24"/>
        </w:rPr>
        <w:t>技术文件中的第（1）～（3）项必须提交；第（4）如有请提交。</w:t>
      </w:r>
    </w:p>
    <w:p w:rsidR="00D4266C" w:rsidRPr="00457CC6" w:rsidRDefault="00020C10">
      <w:pPr>
        <w:snapToGrid w:val="0"/>
        <w:spacing w:line="360" w:lineRule="auto"/>
        <w:jc w:val="left"/>
        <w:rPr>
          <w:rFonts w:ascii="宋体" w:hAnsi="宋体" w:cs="宋体"/>
          <w:b/>
          <w:color w:val="000000" w:themeColor="text1"/>
          <w:sz w:val="24"/>
        </w:rPr>
      </w:pPr>
      <w:bookmarkStart w:id="47" w:name="_Toc254970537"/>
      <w:bookmarkStart w:id="48" w:name="_Toc254970678"/>
      <w:r w:rsidRPr="00457CC6">
        <w:rPr>
          <w:rFonts w:ascii="宋体" w:hAnsi="宋体" w:cs="宋体" w:hint="eastAsia"/>
          <w:b/>
          <w:color w:val="000000" w:themeColor="text1"/>
          <w:sz w:val="24"/>
        </w:rPr>
        <w:t>（二）投标文件的语言及计量</w:t>
      </w:r>
      <w:bookmarkEnd w:id="47"/>
      <w:bookmarkEnd w:id="48"/>
    </w:p>
    <w:p w:rsidR="00D4266C" w:rsidRPr="00457CC6" w:rsidRDefault="00020C10">
      <w:pPr>
        <w:snapToGrid w:val="0"/>
        <w:spacing w:line="360" w:lineRule="auto"/>
        <w:ind w:firstLineChars="200" w:firstLine="480"/>
        <w:jc w:val="left"/>
        <w:rPr>
          <w:rFonts w:ascii="宋体" w:hAnsi="宋体" w:cs="宋体"/>
          <w:color w:val="000000" w:themeColor="text1"/>
          <w:sz w:val="24"/>
        </w:rPr>
      </w:pPr>
      <w:r w:rsidRPr="00457CC6">
        <w:rPr>
          <w:rFonts w:ascii="宋体" w:hAnsi="宋体" w:cs="宋体" w:hint="eastAsia"/>
          <w:color w:val="000000" w:themeColor="text1"/>
          <w:sz w:val="24"/>
        </w:rPr>
        <w:t>1.投标文件以及供应商与招标方就有关招标事宜的所有来往函电，均应以中文汉语书写。除签名、盖章、专用名称等特殊情形外，以中文汉语以外的文字表述的投标文件视同未提供。</w:t>
      </w:r>
    </w:p>
    <w:p w:rsidR="00D4266C" w:rsidRPr="00457CC6" w:rsidRDefault="00020C10">
      <w:pPr>
        <w:snapToGrid w:val="0"/>
        <w:spacing w:line="360" w:lineRule="auto"/>
        <w:ind w:firstLineChars="200" w:firstLine="480"/>
        <w:jc w:val="left"/>
        <w:rPr>
          <w:rFonts w:ascii="宋体" w:hAnsi="宋体" w:cs="宋体"/>
          <w:color w:val="000000" w:themeColor="text1"/>
          <w:sz w:val="24"/>
        </w:rPr>
      </w:pPr>
      <w:r w:rsidRPr="00457CC6">
        <w:rPr>
          <w:rFonts w:ascii="宋体" w:hAnsi="宋体" w:cs="宋体" w:hint="eastAsia"/>
          <w:color w:val="000000" w:themeColor="text1"/>
          <w:sz w:val="24"/>
        </w:rPr>
        <w:t>2.计量单位，招标文件已有明确规定的，使用招标文件规定的计量单位；招标文件没有规定的，应采用中华人民共和国法定计量单位（货币单位：人民币元），否则视同未响应。</w:t>
      </w:r>
    </w:p>
    <w:p w:rsidR="00D4266C" w:rsidRPr="00457CC6" w:rsidRDefault="00020C10">
      <w:pPr>
        <w:snapToGrid w:val="0"/>
        <w:spacing w:line="360" w:lineRule="auto"/>
        <w:jc w:val="left"/>
        <w:rPr>
          <w:rFonts w:ascii="宋体" w:hAnsi="宋体" w:cs="宋体"/>
          <w:b/>
          <w:color w:val="000000" w:themeColor="text1"/>
          <w:sz w:val="24"/>
        </w:rPr>
      </w:pPr>
      <w:bookmarkStart w:id="49" w:name="_Toc254970679"/>
      <w:bookmarkStart w:id="50" w:name="_Toc254970538"/>
      <w:r w:rsidRPr="00457CC6">
        <w:rPr>
          <w:rFonts w:ascii="宋体" w:hAnsi="宋体" w:cs="宋体" w:hint="eastAsia"/>
          <w:b/>
          <w:color w:val="000000" w:themeColor="text1"/>
          <w:sz w:val="24"/>
        </w:rPr>
        <w:t>（三）报价</w:t>
      </w:r>
      <w:bookmarkEnd w:id="49"/>
      <w:bookmarkEnd w:id="50"/>
    </w:p>
    <w:p w:rsidR="00D4266C" w:rsidRPr="00457CC6" w:rsidRDefault="00020C10">
      <w:pPr>
        <w:pStyle w:val="aa"/>
        <w:snapToGrid w:val="0"/>
        <w:spacing w:line="360" w:lineRule="auto"/>
        <w:ind w:firstLineChars="200" w:firstLine="480"/>
        <w:jc w:val="left"/>
        <w:rPr>
          <w:rFonts w:hAnsi="宋体" w:cs="宋体"/>
          <w:color w:val="000000" w:themeColor="text1"/>
          <w:sz w:val="24"/>
          <w:szCs w:val="24"/>
        </w:rPr>
      </w:pPr>
      <w:r w:rsidRPr="00457CC6">
        <w:rPr>
          <w:rFonts w:hAnsi="宋体" w:cs="宋体" w:hint="eastAsia"/>
          <w:color w:val="000000" w:themeColor="text1"/>
          <w:sz w:val="24"/>
          <w:szCs w:val="24"/>
        </w:rPr>
        <w:t>1.报价应按招标文件中相关格式填写。</w:t>
      </w:r>
    </w:p>
    <w:p w:rsidR="00D4266C" w:rsidRPr="00457CC6" w:rsidRDefault="00020C10">
      <w:pPr>
        <w:pStyle w:val="aa"/>
        <w:snapToGrid w:val="0"/>
        <w:spacing w:line="360" w:lineRule="auto"/>
        <w:ind w:firstLineChars="200" w:firstLine="480"/>
        <w:jc w:val="left"/>
        <w:rPr>
          <w:rFonts w:hAnsi="宋体" w:cs="宋体"/>
          <w:color w:val="000000" w:themeColor="text1"/>
          <w:sz w:val="24"/>
          <w:szCs w:val="24"/>
        </w:rPr>
      </w:pPr>
      <w:r w:rsidRPr="00457CC6">
        <w:rPr>
          <w:rFonts w:hAnsi="宋体" w:cs="宋体" w:hint="eastAsia"/>
          <w:color w:val="000000" w:themeColor="text1"/>
          <w:sz w:val="24"/>
          <w:szCs w:val="24"/>
        </w:rPr>
        <w:t>2.报价是履行合同的最终价格。</w:t>
      </w:r>
    </w:p>
    <w:p w:rsidR="00D4266C" w:rsidRPr="00457CC6" w:rsidRDefault="00020C10">
      <w:pPr>
        <w:pStyle w:val="aa"/>
        <w:snapToGrid w:val="0"/>
        <w:spacing w:line="360" w:lineRule="auto"/>
        <w:ind w:firstLineChars="200" w:firstLine="480"/>
        <w:jc w:val="left"/>
        <w:rPr>
          <w:rFonts w:hAnsi="宋体" w:cs="宋体"/>
          <w:color w:val="000000" w:themeColor="text1"/>
          <w:sz w:val="24"/>
          <w:szCs w:val="24"/>
        </w:rPr>
      </w:pPr>
      <w:r w:rsidRPr="00457CC6">
        <w:rPr>
          <w:rFonts w:hAnsi="宋体" w:cs="宋体" w:hint="eastAsia"/>
          <w:color w:val="000000" w:themeColor="text1"/>
          <w:sz w:val="24"/>
          <w:szCs w:val="24"/>
        </w:rPr>
        <w:t>3.投标文件只允许有一个报价，有选择的或有条件的报价将不予接受。</w:t>
      </w:r>
    </w:p>
    <w:p w:rsidR="00D4266C" w:rsidRPr="00457CC6" w:rsidRDefault="00020C10">
      <w:pPr>
        <w:pStyle w:val="a4"/>
        <w:widowControl w:val="0"/>
        <w:tabs>
          <w:tab w:val="clear" w:pos="840"/>
          <w:tab w:val="clear" w:pos="900"/>
        </w:tabs>
        <w:snapToGrid w:val="0"/>
        <w:spacing w:after="165" w:line="360" w:lineRule="auto"/>
        <w:ind w:left="0" w:firstLine="0"/>
        <w:rPr>
          <w:rFonts w:ascii="宋体" w:hAnsi="宋体" w:cs="宋体"/>
          <w:b/>
          <w:color w:val="000000" w:themeColor="text1"/>
          <w:szCs w:val="24"/>
        </w:rPr>
      </w:pPr>
      <w:r w:rsidRPr="00457CC6">
        <w:rPr>
          <w:rFonts w:ascii="宋体" w:hAnsi="宋体" w:cs="宋体" w:hint="eastAsia"/>
          <w:b/>
          <w:color w:val="000000" w:themeColor="text1"/>
          <w:szCs w:val="24"/>
        </w:rPr>
        <w:t>（四）投标文件的有效期</w:t>
      </w:r>
    </w:p>
    <w:p w:rsidR="00D4266C" w:rsidRPr="00457CC6" w:rsidRDefault="00020C10">
      <w:pPr>
        <w:pStyle w:val="a4"/>
        <w:widowControl w:val="0"/>
        <w:tabs>
          <w:tab w:val="clear" w:pos="454"/>
        </w:tabs>
        <w:snapToGrid w:val="0"/>
        <w:spacing w:after="165" w:line="360" w:lineRule="auto"/>
        <w:ind w:left="0" w:firstLineChars="200" w:firstLine="480"/>
        <w:rPr>
          <w:rFonts w:ascii="宋体" w:hAnsi="宋体" w:cs="宋体"/>
          <w:color w:val="000000" w:themeColor="text1"/>
          <w:szCs w:val="24"/>
        </w:rPr>
      </w:pPr>
      <w:r w:rsidRPr="00457CC6">
        <w:rPr>
          <w:rFonts w:ascii="宋体" w:hAnsi="宋体" w:cs="宋体" w:hint="eastAsia"/>
          <w:color w:val="000000" w:themeColor="text1"/>
          <w:szCs w:val="24"/>
        </w:rPr>
        <w:t>1.投标文件有效期按供应商须知前附表规定的时间。有效期不足的投标文件将被拒绝。</w:t>
      </w:r>
    </w:p>
    <w:p w:rsidR="00D4266C" w:rsidRPr="00457CC6" w:rsidRDefault="00020C10">
      <w:pPr>
        <w:pStyle w:val="a4"/>
        <w:widowControl w:val="0"/>
        <w:tabs>
          <w:tab w:val="clear" w:pos="454"/>
        </w:tabs>
        <w:snapToGrid w:val="0"/>
        <w:spacing w:after="165" w:line="360" w:lineRule="auto"/>
        <w:ind w:left="0" w:firstLineChars="200" w:firstLine="480"/>
        <w:rPr>
          <w:rFonts w:ascii="宋体" w:hAnsi="宋体" w:cs="宋体"/>
          <w:color w:val="000000" w:themeColor="text1"/>
          <w:szCs w:val="24"/>
        </w:rPr>
      </w:pPr>
      <w:r w:rsidRPr="00457CC6">
        <w:rPr>
          <w:rFonts w:ascii="宋体" w:hAnsi="宋体" w:cs="宋体" w:hint="eastAsia"/>
          <w:color w:val="000000" w:themeColor="text1"/>
          <w:szCs w:val="24"/>
        </w:rPr>
        <w:t>2.在特殊情况下，招标人可与供应商协商延长投标文件的有效期，这种要求和答复均以书面形式进行。</w:t>
      </w:r>
    </w:p>
    <w:p w:rsidR="00D4266C" w:rsidRPr="00457CC6" w:rsidRDefault="00020C10">
      <w:pPr>
        <w:snapToGrid w:val="0"/>
        <w:spacing w:line="360" w:lineRule="auto"/>
        <w:ind w:firstLineChars="200" w:firstLine="480"/>
        <w:jc w:val="left"/>
        <w:rPr>
          <w:rFonts w:ascii="宋体" w:hAnsi="宋体" w:cs="宋体"/>
          <w:b/>
          <w:color w:val="000000" w:themeColor="text1"/>
          <w:sz w:val="24"/>
        </w:rPr>
      </w:pPr>
      <w:bookmarkStart w:id="51" w:name="_Toc254970539"/>
      <w:bookmarkStart w:id="52" w:name="_Toc254970680"/>
      <w:r w:rsidRPr="00457CC6">
        <w:rPr>
          <w:rFonts w:ascii="宋体" w:hAnsi="宋体" w:cs="宋体" w:hint="eastAsia"/>
          <w:color w:val="000000" w:themeColor="text1"/>
          <w:sz w:val="24"/>
        </w:rPr>
        <w:lastRenderedPageBreak/>
        <w:t>3.供应商可拒绝接受延期要求，但不能修改投标文件。</w:t>
      </w:r>
      <w:bookmarkEnd w:id="51"/>
      <w:bookmarkEnd w:id="52"/>
    </w:p>
    <w:p w:rsidR="00D4266C" w:rsidRPr="00457CC6" w:rsidRDefault="00020C10">
      <w:pPr>
        <w:snapToGrid w:val="0"/>
        <w:spacing w:line="360" w:lineRule="auto"/>
        <w:ind w:firstLineChars="200" w:firstLine="480"/>
        <w:jc w:val="left"/>
        <w:rPr>
          <w:rFonts w:ascii="宋体" w:hAnsi="宋体" w:cs="宋体"/>
          <w:bCs/>
          <w:color w:val="000000" w:themeColor="text1"/>
          <w:sz w:val="24"/>
        </w:rPr>
      </w:pPr>
      <w:bookmarkStart w:id="53" w:name="_Toc254970681"/>
      <w:bookmarkStart w:id="54" w:name="_Toc254970540"/>
      <w:r w:rsidRPr="00457CC6">
        <w:rPr>
          <w:rFonts w:ascii="宋体" w:hAnsi="宋体" w:cs="宋体" w:hint="eastAsia"/>
          <w:bCs/>
          <w:color w:val="000000" w:themeColor="text1"/>
          <w:sz w:val="24"/>
        </w:rPr>
        <w:t>4.中标人的投标文件自开标之日起至合同履行完毕止均保持有效。</w:t>
      </w:r>
      <w:bookmarkEnd w:id="53"/>
      <w:bookmarkEnd w:id="54"/>
    </w:p>
    <w:p w:rsidR="00D4266C" w:rsidRPr="00457CC6" w:rsidRDefault="00020C10">
      <w:pPr>
        <w:snapToGrid w:val="0"/>
        <w:spacing w:line="360" w:lineRule="auto"/>
        <w:jc w:val="left"/>
        <w:rPr>
          <w:rFonts w:ascii="宋体" w:hAnsi="宋体" w:cs="宋体"/>
          <w:b/>
          <w:color w:val="000000" w:themeColor="text1"/>
          <w:sz w:val="24"/>
        </w:rPr>
      </w:pPr>
      <w:r w:rsidRPr="00457CC6">
        <w:rPr>
          <w:rFonts w:ascii="宋体" w:hAnsi="宋体" w:cs="宋体" w:hint="eastAsia"/>
          <w:b/>
          <w:color w:val="000000" w:themeColor="text1"/>
          <w:sz w:val="24"/>
        </w:rPr>
        <w:t>（五）投标文件的编制</w:t>
      </w:r>
    </w:p>
    <w:p w:rsidR="00D4266C" w:rsidRPr="00457CC6" w:rsidRDefault="00020C10">
      <w:pPr>
        <w:snapToGrid w:val="0"/>
        <w:spacing w:line="360" w:lineRule="auto"/>
        <w:ind w:firstLineChars="200" w:firstLine="480"/>
        <w:jc w:val="left"/>
        <w:rPr>
          <w:rFonts w:ascii="宋体" w:hAnsi="宋体" w:cs="宋体"/>
          <w:color w:val="000000" w:themeColor="text1"/>
          <w:sz w:val="24"/>
        </w:rPr>
      </w:pPr>
      <w:bookmarkStart w:id="55" w:name="_Toc254970543"/>
      <w:bookmarkStart w:id="56" w:name="_Toc254970684"/>
      <w:r w:rsidRPr="00457CC6">
        <w:rPr>
          <w:rFonts w:ascii="宋体" w:hAnsi="宋体" w:cs="宋体" w:hint="eastAsia"/>
          <w:color w:val="000000" w:themeColor="text1"/>
          <w:sz w:val="24"/>
        </w:rPr>
        <w:t>1.供应商应按本招标文件规定的格式和顺序编制、装订投标文件并标注页码，具体装订要求见“供应商须知前附表”规定。投标文件内容不完整、编排混乱导致投标文件被误读、漏读或者查找不到相关内容的，是供应商的责任。</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2.投标文件正本一份，副本份数见“供应商须知前附表”。正本和副本的封面上应清楚地标记“正本”或“副本”的字样。电子文档或书面投标文件副本与书面投标文件正本不符，以投标文件正本为准。</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3.投标文件的正本需打印或用不褪色的墨水填写，投标文件正本除本供应商须知中规定的可提供复印件外均须提供原件。副本可为正本的复印件。</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4.投标文件正本与副本均应由供应商在招标文件规定的相关位置加盖供应商法人单位公章，且经法定代表人签字（或盖章）或其委托代理人本人签字，否则作否决响应处理。</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5.投标文件不得涂改，若有修改错漏处，须加盖单位公章或者法定代表人或授权委托人签字或盖章。投标文件因字迹潦草或表达不清或提供的资料模糊不清所引起的后果由供应商负责。</w:t>
      </w:r>
    </w:p>
    <w:p w:rsidR="00D4266C" w:rsidRPr="00457CC6" w:rsidRDefault="00020C10">
      <w:pPr>
        <w:pStyle w:val="aa"/>
        <w:tabs>
          <w:tab w:val="left" w:pos="426"/>
        </w:tabs>
        <w:snapToGrid w:val="0"/>
        <w:spacing w:line="360" w:lineRule="auto"/>
        <w:jc w:val="center"/>
        <w:rPr>
          <w:rFonts w:hAnsi="宋体" w:cs="宋体"/>
          <w:b/>
          <w:color w:val="000000" w:themeColor="text1"/>
          <w:sz w:val="24"/>
          <w:szCs w:val="24"/>
        </w:rPr>
      </w:pPr>
      <w:r w:rsidRPr="00457CC6">
        <w:rPr>
          <w:rFonts w:hAnsi="宋体" w:cs="宋体" w:hint="eastAsia"/>
          <w:b/>
          <w:color w:val="000000" w:themeColor="text1"/>
          <w:sz w:val="24"/>
          <w:szCs w:val="24"/>
        </w:rPr>
        <w:t>四、供应商投标响应</w:t>
      </w:r>
    </w:p>
    <w:p w:rsidR="00D4266C" w:rsidRPr="00457CC6" w:rsidRDefault="00020C10">
      <w:pPr>
        <w:snapToGrid w:val="0"/>
        <w:spacing w:line="360" w:lineRule="auto"/>
        <w:jc w:val="left"/>
        <w:rPr>
          <w:rFonts w:ascii="宋体" w:hAnsi="宋体" w:cs="宋体"/>
          <w:b/>
          <w:color w:val="000000" w:themeColor="text1"/>
          <w:sz w:val="24"/>
        </w:rPr>
      </w:pPr>
      <w:r w:rsidRPr="00457CC6">
        <w:rPr>
          <w:rFonts w:ascii="宋体" w:hAnsi="宋体" w:cs="宋体" w:hint="eastAsia"/>
          <w:b/>
          <w:color w:val="000000" w:themeColor="text1"/>
          <w:sz w:val="24"/>
        </w:rPr>
        <w:t>（一）投标文件的密封</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1．投标文件应按“供应商须知前附表”的要求进行包装。</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2．投标文件封套上应写明的其他内容见“供应商须知前附表”。</w:t>
      </w:r>
    </w:p>
    <w:p w:rsidR="00D4266C" w:rsidRPr="00457CC6" w:rsidRDefault="00020C10">
      <w:pPr>
        <w:snapToGrid w:val="0"/>
        <w:spacing w:line="360" w:lineRule="auto"/>
        <w:jc w:val="left"/>
        <w:rPr>
          <w:rFonts w:ascii="宋体" w:hAnsi="宋体" w:cs="宋体"/>
          <w:b/>
          <w:color w:val="000000" w:themeColor="text1"/>
          <w:sz w:val="24"/>
        </w:rPr>
      </w:pPr>
      <w:r w:rsidRPr="00457CC6">
        <w:rPr>
          <w:rFonts w:ascii="宋体" w:hAnsi="宋体" w:cs="宋体" w:hint="eastAsia"/>
          <w:b/>
          <w:color w:val="000000" w:themeColor="text1"/>
          <w:sz w:val="24"/>
        </w:rPr>
        <w:t>（二）投标文件的递交</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1.供应商应在“供应商须知前附表”规定的投标文件递交截止时间前递交投标文件。</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2.供应商递交投标文件的地点：见“供应商须知前附表”。</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3.除“供应商须知前附表”另有规定外，供应商所递交的投标文件不予退还。</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4.招标人收到投标文件后，向供应商出具签收凭证。</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5.逾期送达的或者未送达指定地点或者不按照公开招标文件要求密封的投标文件，招标人不予接收。</w:t>
      </w:r>
    </w:p>
    <w:p w:rsidR="00D4266C" w:rsidRPr="00457CC6" w:rsidRDefault="00020C10">
      <w:pPr>
        <w:snapToGrid w:val="0"/>
        <w:spacing w:line="360" w:lineRule="auto"/>
        <w:jc w:val="left"/>
        <w:rPr>
          <w:rFonts w:ascii="宋体" w:hAnsi="宋体" w:cs="宋体"/>
          <w:b/>
          <w:color w:val="000000" w:themeColor="text1"/>
          <w:sz w:val="24"/>
        </w:rPr>
      </w:pPr>
      <w:r w:rsidRPr="00457CC6">
        <w:rPr>
          <w:rFonts w:ascii="宋体" w:hAnsi="宋体" w:cs="宋体" w:hint="eastAsia"/>
          <w:b/>
          <w:color w:val="000000" w:themeColor="text1"/>
          <w:sz w:val="24"/>
        </w:rPr>
        <w:t>（三）投标文件的修改与撤回</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1.在“供应商须知前附表”规定的投标文件递交截止时间前，供应商可以补充、修改</w:t>
      </w:r>
      <w:r w:rsidRPr="00457CC6">
        <w:rPr>
          <w:rFonts w:hAnsi="宋体" w:cs="宋体" w:hint="eastAsia"/>
          <w:color w:val="000000" w:themeColor="text1"/>
          <w:sz w:val="24"/>
          <w:szCs w:val="24"/>
        </w:rPr>
        <w:lastRenderedPageBreak/>
        <w:t>或撤回已递交的投标文件，但应以书面形式通知招标人或者代理机构。</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2.供应商补充、修改或撤回已递交投标文件的书面通知，应按照本章第三节“投标文件”第（五）点“投标文件的编制”第4款的要求签字和盖章。招标人或代理机构收到书面通知后，向供应商出具签收凭证。</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3.修改的内容为投标文件的组成部分。修改的投标文件应按照本章第三节“投标文件”和第四节“供应商投标响应”第（一）点“投标文件密封”的规定进行编制、密封、标记和递交，并标明“****项目投标文件修改文件”字样。</w:t>
      </w:r>
    </w:p>
    <w:p w:rsidR="00D4266C" w:rsidRPr="00457CC6" w:rsidRDefault="00020C10">
      <w:pPr>
        <w:pStyle w:val="aa"/>
        <w:tabs>
          <w:tab w:val="left" w:pos="426"/>
        </w:tabs>
        <w:snapToGrid w:val="0"/>
        <w:spacing w:line="360" w:lineRule="auto"/>
        <w:jc w:val="center"/>
        <w:rPr>
          <w:rFonts w:hAnsi="宋体" w:cs="宋体"/>
          <w:b/>
          <w:color w:val="000000" w:themeColor="text1"/>
          <w:sz w:val="24"/>
          <w:szCs w:val="24"/>
        </w:rPr>
      </w:pPr>
      <w:bookmarkStart w:id="57" w:name="_Toc254970685"/>
      <w:bookmarkStart w:id="58" w:name="_Toc254970544"/>
      <w:bookmarkEnd w:id="55"/>
      <w:bookmarkEnd w:id="56"/>
      <w:r w:rsidRPr="00457CC6">
        <w:rPr>
          <w:rFonts w:hAnsi="宋体" w:cs="宋体" w:hint="eastAsia"/>
          <w:b/>
          <w:color w:val="000000" w:themeColor="text1"/>
          <w:sz w:val="24"/>
          <w:szCs w:val="24"/>
        </w:rPr>
        <w:t>五、开标</w:t>
      </w:r>
      <w:bookmarkEnd w:id="57"/>
      <w:bookmarkEnd w:id="58"/>
    </w:p>
    <w:p w:rsidR="00D4266C" w:rsidRPr="00457CC6" w:rsidRDefault="00020C10">
      <w:pPr>
        <w:pStyle w:val="aa"/>
        <w:snapToGrid w:val="0"/>
        <w:spacing w:line="360" w:lineRule="auto"/>
        <w:rPr>
          <w:rFonts w:hAnsi="宋体" w:cs="宋体"/>
          <w:b/>
          <w:color w:val="000000" w:themeColor="text1"/>
          <w:sz w:val="24"/>
          <w:szCs w:val="24"/>
        </w:rPr>
      </w:pPr>
      <w:r w:rsidRPr="00457CC6">
        <w:rPr>
          <w:rFonts w:hAnsi="宋体" w:cs="宋体" w:hint="eastAsia"/>
          <w:b/>
          <w:color w:val="000000" w:themeColor="text1"/>
          <w:sz w:val="24"/>
          <w:szCs w:val="24"/>
        </w:rPr>
        <w:t>（一）开标准备</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代理机构将在本文件规定的时间和地点进行开标。</w:t>
      </w:r>
    </w:p>
    <w:p w:rsidR="00D4266C" w:rsidRPr="00457CC6" w:rsidRDefault="00020C10">
      <w:pPr>
        <w:pStyle w:val="aa"/>
        <w:snapToGrid w:val="0"/>
        <w:spacing w:line="360" w:lineRule="auto"/>
        <w:rPr>
          <w:rFonts w:hAnsi="宋体" w:cs="宋体"/>
          <w:b/>
          <w:color w:val="000000" w:themeColor="text1"/>
          <w:sz w:val="24"/>
          <w:szCs w:val="24"/>
        </w:rPr>
      </w:pPr>
      <w:r w:rsidRPr="00457CC6">
        <w:rPr>
          <w:rFonts w:hAnsi="宋体" w:cs="宋体" w:hint="eastAsia"/>
          <w:b/>
          <w:color w:val="000000" w:themeColor="text1"/>
          <w:sz w:val="24"/>
          <w:szCs w:val="24"/>
        </w:rPr>
        <w:t>（二） 开标程序：</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1.开标会由招标人或其委托的代理机构主持，主持人宣布开标会议开始；</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2.宣布在提交投标文件截止时间前收到的投标文件数量；</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3.宣布开标纪律，开标人、唱标人、记录人、监督人等有关人员名单；</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4.由招标人代表和监督人员检查供应商的资格证件，各供应商交叉检查投标文件的密封情况并签字确认；</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5.由招标人或代理机构工作人员当众拆封投标文件，宣布供应商名称、和其他需要宣布的其他内容；</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6. 招标人或代理机构做开标记录，开标记录于招标结果公示中公布；</w:t>
      </w:r>
    </w:p>
    <w:p w:rsidR="00D4266C" w:rsidRPr="00457CC6" w:rsidRDefault="00020C10">
      <w:pPr>
        <w:pStyle w:val="aa"/>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7.开标会议结束。</w:t>
      </w:r>
    </w:p>
    <w:p w:rsidR="00D4266C" w:rsidRPr="00457CC6" w:rsidRDefault="00020C10">
      <w:pPr>
        <w:pStyle w:val="aa"/>
        <w:tabs>
          <w:tab w:val="left" w:pos="426"/>
        </w:tabs>
        <w:snapToGrid w:val="0"/>
        <w:jc w:val="center"/>
        <w:rPr>
          <w:rFonts w:hAnsi="宋体"/>
          <w:b/>
          <w:color w:val="000000" w:themeColor="text1"/>
          <w:sz w:val="32"/>
          <w:szCs w:val="32"/>
        </w:rPr>
      </w:pPr>
      <w:bookmarkStart w:id="59" w:name="_Toc254970686"/>
      <w:bookmarkStart w:id="60" w:name="_Toc254970545"/>
      <w:r w:rsidRPr="00457CC6">
        <w:rPr>
          <w:rFonts w:hAnsi="宋体" w:hint="eastAsia"/>
          <w:b/>
          <w:color w:val="000000" w:themeColor="text1"/>
          <w:sz w:val="32"/>
          <w:szCs w:val="32"/>
        </w:rPr>
        <w:t>六、评审</w:t>
      </w:r>
    </w:p>
    <w:bookmarkEnd w:id="59"/>
    <w:bookmarkEnd w:id="60"/>
    <w:p w:rsidR="00D4266C" w:rsidRPr="00457CC6" w:rsidRDefault="00020C10">
      <w:pPr>
        <w:pStyle w:val="aa"/>
        <w:snapToGrid w:val="0"/>
        <w:spacing w:line="360" w:lineRule="auto"/>
        <w:ind w:left="241" w:hangingChars="100" w:hanging="241"/>
        <w:rPr>
          <w:rFonts w:hAnsi="宋体" w:cs="宋体"/>
          <w:b/>
          <w:color w:val="000000" w:themeColor="text1"/>
          <w:sz w:val="24"/>
          <w:szCs w:val="24"/>
        </w:rPr>
      </w:pPr>
      <w:r w:rsidRPr="00457CC6">
        <w:rPr>
          <w:rFonts w:hAnsi="宋体" w:cs="宋体" w:hint="eastAsia"/>
          <w:b/>
          <w:color w:val="000000" w:themeColor="text1"/>
          <w:sz w:val="24"/>
          <w:szCs w:val="24"/>
        </w:rPr>
        <w:t>（一）组建评审委员会</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评审委员会由招标人代表和评审专家组成，成员人数应当为3人或3人以上单数，其中评审专家不得少于成员总数的三分之二。</w:t>
      </w:r>
    </w:p>
    <w:p w:rsidR="00D4266C" w:rsidRPr="00457CC6" w:rsidRDefault="00020C10">
      <w:pPr>
        <w:pStyle w:val="aa"/>
        <w:snapToGrid w:val="0"/>
        <w:spacing w:line="360" w:lineRule="auto"/>
        <w:ind w:left="241" w:hangingChars="100" w:hanging="241"/>
        <w:rPr>
          <w:rFonts w:hAnsi="宋体" w:cs="宋体"/>
          <w:b/>
          <w:color w:val="000000" w:themeColor="text1"/>
          <w:sz w:val="24"/>
          <w:szCs w:val="24"/>
        </w:rPr>
      </w:pPr>
      <w:r w:rsidRPr="00457CC6">
        <w:rPr>
          <w:rFonts w:hAnsi="宋体" w:cs="宋体" w:hint="eastAsia"/>
          <w:b/>
          <w:color w:val="000000" w:themeColor="text1"/>
          <w:sz w:val="24"/>
          <w:szCs w:val="24"/>
        </w:rPr>
        <w:t>（二）评审的方式</w:t>
      </w:r>
    </w:p>
    <w:p w:rsidR="00D4266C" w:rsidRPr="00457CC6" w:rsidRDefault="00020C10">
      <w:pPr>
        <w:pStyle w:val="aa"/>
        <w:snapToGrid w:val="0"/>
        <w:spacing w:line="360" w:lineRule="auto"/>
        <w:ind w:leftChars="100" w:left="210" w:firstLineChars="100" w:firstLine="240"/>
        <w:rPr>
          <w:rFonts w:hAnsi="宋体" w:cs="宋体"/>
          <w:color w:val="000000" w:themeColor="text1"/>
          <w:sz w:val="24"/>
          <w:szCs w:val="24"/>
        </w:rPr>
      </w:pPr>
      <w:r w:rsidRPr="00457CC6">
        <w:rPr>
          <w:rFonts w:hAnsi="宋体" w:cs="宋体" w:hint="eastAsia"/>
          <w:color w:val="000000" w:themeColor="text1"/>
          <w:sz w:val="24"/>
          <w:szCs w:val="24"/>
        </w:rPr>
        <w:t>本项目采用不公开方式评审，评审的依据为招标文件。</w:t>
      </w:r>
    </w:p>
    <w:p w:rsidR="00D4266C" w:rsidRPr="00457CC6" w:rsidRDefault="00020C10">
      <w:pPr>
        <w:pStyle w:val="aa"/>
        <w:snapToGrid w:val="0"/>
        <w:spacing w:line="360" w:lineRule="auto"/>
        <w:ind w:left="241" w:hangingChars="100" w:hanging="241"/>
        <w:rPr>
          <w:rFonts w:hAnsi="宋体" w:cs="宋体"/>
          <w:b/>
          <w:color w:val="000000" w:themeColor="text1"/>
          <w:sz w:val="24"/>
          <w:szCs w:val="24"/>
        </w:rPr>
      </w:pPr>
      <w:r w:rsidRPr="00457CC6">
        <w:rPr>
          <w:rFonts w:hAnsi="宋体" w:cs="宋体" w:hint="eastAsia"/>
          <w:b/>
          <w:color w:val="000000" w:themeColor="text1"/>
          <w:sz w:val="24"/>
          <w:szCs w:val="24"/>
        </w:rPr>
        <w:t>（三）</w:t>
      </w:r>
      <w:r w:rsidRPr="00457CC6">
        <w:rPr>
          <w:rFonts w:hAnsi="宋体" w:cs="宋体" w:hint="eastAsia"/>
          <w:b/>
          <w:bCs/>
          <w:color w:val="000000" w:themeColor="text1"/>
          <w:sz w:val="24"/>
          <w:szCs w:val="24"/>
        </w:rPr>
        <w:t>评审程序</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（1）评审委员会对供应商的资格进行审查。</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（2）评审委员会对通过资格审查的投标文件进行符合性审查。</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（3）评审委员会审查投标文件的实质性内容是否符合招标文件的实质性要求。</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lastRenderedPageBreak/>
        <w:t>（4）评审委员会将根据供应商的投标文件进行审查、核对,如有疑问,将对供应商进行询标,供应商要向评审委员会澄清有关问题,并最终以书面形式进行答复。</w:t>
      </w:r>
    </w:p>
    <w:p w:rsidR="00D4266C" w:rsidRPr="00457CC6" w:rsidRDefault="00020C10">
      <w:pPr>
        <w:snapToGrid w:val="0"/>
        <w:spacing w:line="360" w:lineRule="auto"/>
        <w:ind w:firstLineChars="200" w:firstLine="482"/>
        <w:rPr>
          <w:rFonts w:ascii="宋体" w:hAnsi="宋体" w:cs="宋体"/>
          <w:b/>
          <w:color w:val="000000" w:themeColor="text1"/>
          <w:sz w:val="24"/>
        </w:rPr>
      </w:pPr>
      <w:r w:rsidRPr="00457CC6">
        <w:rPr>
          <w:rFonts w:ascii="宋体" w:hAnsi="宋体" w:cs="宋体" w:hint="eastAsia"/>
          <w:b/>
          <w:color w:val="000000" w:themeColor="text1"/>
          <w:sz w:val="24"/>
        </w:rPr>
        <w:t>供应商代表拒绝澄清或者澄清的内容改变了投标文件的实质性内容的，评审委员会有权视该投标文件无效。</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（5）评审委员会根据评审办法对投标文件作各评分项的评分。</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（6）评审委员会完成评审后,对各部分得分汇总,计算出本项目最终得分。</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（7）评审委员会按评审原则推荐中标候选人并出具评审报告。</w:t>
      </w:r>
    </w:p>
    <w:p w:rsidR="00D4266C" w:rsidRPr="00457CC6" w:rsidRDefault="00020C10">
      <w:pPr>
        <w:snapToGrid w:val="0"/>
        <w:spacing w:line="360" w:lineRule="auto"/>
        <w:rPr>
          <w:rFonts w:ascii="宋体" w:hAnsi="宋体" w:cs="宋体"/>
          <w:b/>
          <w:color w:val="000000" w:themeColor="text1"/>
          <w:sz w:val="24"/>
        </w:rPr>
      </w:pPr>
      <w:r w:rsidRPr="00457CC6">
        <w:rPr>
          <w:rFonts w:ascii="宋体" w:hAnsi="宋体" w:cs="宋体" w:hint="eastAsia"/>
          <w:b/>
          <w:color w:val="000000" w:themeColor="text1"/>
          <w:sz w:val="24"/>
        </w:rPr>
        <w:t>（四）澄清问题的形式</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对投标文件中含义不明确、同类问题表述不一致或者有明显文字和计算错误的内容，评审委员会可要求供应商作出必要的澄清、说明或者纠正。供应商的澄清、说明或者补正应当采用书面形式，由其授权代表签字或盖章确认，并不得超出投标文件的范围或者改变投标文件的实质性内容。</w:t>
      </w:r>
    </w:p>
    <w:p w:rsidR="00D4266C" w:rsidRPr="00457CC6" w:rsidRDefault="00020C10">
      <w:pPr>
        <w:pStyle w:val="aa"/>
        <w:snapToGrid w:val="0"/>
        <w:spacing w:line="360" w:lineRule="auto"/>
        <w:rPr>
          <w:rFonts w:hAnsi="宋体" w:cs="宋体"/>
          <w:b/>
          <w:color w:val="000000" w:themeColor="text1"/>
          <w:sz w:val="24"/>
          <w:szCs w:val="24"/>
        </w:rPr>
      </w:pPr>
      <w:r w:rsidRPr="00457CC6">
        <w:rPr>
          <w:rFonts w:hAnsi="宋体" w:cs="宋体" w:hint="eastAsia"/>
          <w:b/>
          <w:color w:val="000000" w:themeColor="text1"/>
          <w:sz w:val="24"/>
          <w:szCs w:val="24"/>
        </w:rPr>
        <w:t>（五）错误修正</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投标文件如果出现计算或表达上的错误，修正错误的原则如下：</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1．投标文件中供应商报价表内容与投标文件中相应内容不一致的，以供应商报价表为准；</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2．大写金额和小写金额不一致的，以大写金额为准；</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3．单价金额小数点或者百分比有明显错位的，以供应商报价表的总价为准，并修改单价；</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4．总价金额与按单价汇总金额不一致的，以单价金额计算结果为准。</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同时出现两种以上不一致的，按照前款规定的顺序修正。按上述修正错误的原则及方法调整或修正投标文件的报价，供应商同意并签字确认后，调整后的报价对供应商具有约束作用。如果供应商不接受修正后的报价，则其响应将作为无效响应处理。</w:t>
      </w:r>
    </w:p>
    <w:p w:rsidR="00D4266C" w:rsidRPr="00457CC6" w:rsidRDefault="00020C10">
      <w:pPr>
        <w:pStyle w:val="aa"/>
        <w:tabs>
          <w:tab w:val="left" w:pos="630"/>
        </w:tabs>
        <w:snapToGrid w:val="0"/>
        <w:spacing w:line="360" w:lineRule="auto"/>
        <w:rPr>
          <w:rFonts w:hAnsi="宋体" w:cs="宋体"/>
          <w:b/>
          <w:color w:val="000000" w:themeColor="text1"/>
          <w:sz w:val="24"/>
          <w:szCs w:val="24"/>
        </w:rPr>
      </w:pPr>
      <w:r w:rsidRPr="00457CC6">
        <w:rPr>
          <w:rFonts w:hAnsi="宋体" w:cs="宋体" w:hint="eastAsia"/>
          <w:b/>
          <w:color w:val="000000" w:themeColor="text1"/>
          <w:sz w:val="24"/>
          <w:szCs w:val="24"/>
        </w:rPr>
        <w:t>（六）评审原则和评审办法</w:t>
      </w:r>
    </w:p>
    <w:p w:rsidR="00D4266C" w:rsidRPr="00457CC6" w:rsidRDefault="00020C10">
      <w:pPr>
        <w:pStyle w:val="aa"/>
        <w:snapToGrid w:val="0"/>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1.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D4266C" w:rsidRPr="00457CC6" w:rsidRDefault="00020C10">
      <w:pPr>
        <w:pStyle w:val="aa"/>
        <w:snapToGrid w:val="0"/>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2.评审办法：本项目评审办法是</w:t>
      </w:r>
      <w:r w:rsidRPr="00457CC6">
        <w:rPr>
          <w:rFonts w:hAnsi="宋体" w:cs="宋体" w:hint="eastAsia"/>
          <w:color w:val="000000" w:themeColor="text1"/>
          <w:sz w:val="24"/>
          <w:szCs w:val="24"/>
          <w:u w:val="single"/>
        </w:rPr>
        <w:t>综合评分法</w:t>
      </w:r>
      <w:r w:rsidRPr="00457CC6">
        <w:rPr>
          <w:rFonts w:hAnsi="宋体" w:cs="宋体" w:hint="eastAsia"/>
          <w:color w:val="000000" w:themeColor="text1"/>
          <w:sz w:val="24"/>
          <w:szCs w:val="24"/>
        </w:rPr>
        <w:t>，具体评审内容及评分标准等详见《第四章：评审办法及评分标准》。</w:t>
      </w:r>
    </w:p>
    <w:p w:rsidR="00D4266C" w:rsidRPr="00457CC6" w:rsidRDefault="00020C10">
      <w:pPr>
        <w:snapToGrid w:val="0"/>
        <w:spacing w:line="360" w:lineRule="auto"/>
        <w:rPr>
          <w:rFonts w:ascii="宋体" w:hAnsi="宋体" w:cs="宋体"/>
          <w:b/>
          <w:color w:val="000000" w:themeColor="text1"/>
          <w:sz w:val="24"/>
        </w:rPr>
      </w:pPr>
      <w:r w:rsidRPr="00457CC6">
        <w:rPr>
          <w:rFonts w:ascii="宋体" w:hAnsi="宋体" w:cs="宋体" w:hint="eastAsia"/>
          <w:b/>
          <w:color w:val="000000" w:themeColor="text1"/>
          <w:sz w:val="24"/>
        </w:rPr>
        <w:t>（七）响应无效的情形</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实质上没有响应招标文件要求的响应将被视为无效响应。供应商不得通过修正或撤销</w:t>
      </w:r>
      <w:r w:rsidRPr="00457CC6">
        <w:rPr>
          <w:rFonts w:ascii="宋体" w:hAnsi="宋体" w:cs="宋体" w:hint="eastAsia"/>
          <w:color w:val="000000" w:themeColor="text1"/>
          <w:sz w:val="24"/>
        </w:rPr>
        <w:lastRenderedPageBreak/>
        <w:t>不合要求的偏离或保留从而使其响应成为实质上的响应,但经评审委员会认定属于供应商疏忽、笔误所造成的差错,应当允许其在评审结束之前进行修改或者补正。修改或者补正投标文件必须以书面形式进行。限期内不补正或经补正后仍不符合招标文件要求的,应认定其响应无效。供应商修改、补正投标文件后,不影响评审委员会对其投标文件所作的评价和评分结果。</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1.在资格性审查时，如发现下列情形之一的，投标文件将被视为无效：</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（1）不符合招标公告中对供应商的资格要求的。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（2）资格证明文件不全或不符合招标文件表明的资格要求的。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（3）未按本章第三（一）1项的规定编写和提交的【包括缺少应提交的文件或格式不符合投标文件格式的要求】。</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（4）在“信用中国”网站(www.creditchina.gov.cn)、中国政府采购网(www.ccgp.gov.cn)等渠道列入失信被执行人、重大税收违法案件当事人名单、政府投标严重违法失信行为记录名单的。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2.在符合性审查时，如发现下列情形之一的，投标文件将被视为无效：</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（1）投标文件未按本章第三（一）2、3项的规定编写和提交的（包括缺少应提交的文件或格式不符合投标文件格式的要求）的或未按投标文件格式签字、盖章的；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（2）投标文件内容被评审委员会认定内容虚假的；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（3）投标文件的实质性内容未使用中文表述、意思表述不明确、前后矛盾或者使用计量单位不符合招标文件要求的（经评审委员会认定并允许其澄清更正的笔误除外）；</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（4）未实质性响应招标文件要求或者投标文件有招标人不能接受的附加条件或者评审委员会认定供应商有相互串通行为的；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（5）未按评审委员会要求进行澄清或修正的；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（6）未按招标文件要求装订或未按规定的正、副本数量递交的；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（7）法律、法规规定“响应无效”或招标文件规定的其他“响应无效”的情形的。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3.在技术评审时，如发现下列情形之一的，投标文件将被视为无效：</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（1）未提供或未如实提供需求响应，或者投标文件标明的响应或偏离与事实不符或虚假响应的；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（2）明显不符合招标文件要求的质量标准，或者与招标文件中任一实质性要求发生实质性负偏离的；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（3）有投标人不能接受的内容并经评审委员会认可投标人意见的；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（4）响应方案不明确，存在一个或一个以上备选（替代）响应方案的；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lastRenderedPageBreak/>
        <w:t>4.有下列情形之一的视为关联供应商参加同一合同项下招标活动，即供应商相互串通，投标文件将被视为无效：</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单位负责人为同一人或者存在直接控股、管理关系的不同供应商，参加同一合同项下的招标活动。</w:t>
      </w:r>
    </w:p>
    <w:p w:rsidR="00D4266C" w:rsidRPr="00457CC6" w:rsidRDefault="00020C10">
      <w:pPr>
        <w:pStyle w:val="aa"/>
        <w:snapToGrid w:val="0"/>
        <w:spacing w:line="360" w:lineRule="auto"/>
        <w:rPr>
          <w:rFonts w:hAnsi="宋体" w:cs="宋体"/>
          <w:b/>
          <w:color w:val="000000" w:themeColor="text1"/>
          <w:sz w:val="24"/>
          <w:szCs w:val="24"/>
        </w:rPr>
      </w:pPr>
      <w:r w:rsidRPr="00457CC6">
        <w:rPr>
          <w:rFonts w:hAnsi="宋体" w:cs="宋体" w:hint="eastAsia"/>
          <w:b/>
          <w:color w:val="000000" w:themeColor="text1"/>
          <w:sz w:val="24"/>
          <w:szCs w:val="24"/>
        </w:rPr>
        <w:t>（八）评审过程的监控</w:t>
      </w:r>
    </w:p>
    <w:p w:rsidR="00D4266C" w:rsidRPr="00457CC6" w:rsidRDefault="00020C10">
      <w:pPr>
        <w:pStyle w:val="aa"/>
        <w:snapToGrid w:val="0"/>
        <w:spacing w:line="360" w:lineRule="auto"/>
        <w:ind w:firstLineChars="200" w:firstLine="480"/>
        <w:rPr>
          <w:rFonts w:hAnsi="宋体" w:cs="宋体"/>
          <w:color w:val="000000" w:themeColor="text1"/>
          <w:sz w:val="24"/>
          <w:szCs w:val="24"/>
        </w:rPr>
      </w:pPr>
      <w:r w:rsidRPr="00457CC6">
        <w:rPr>
          <w:rFonts w:hAnsi="宋体" w:cs="宋体" w:hint="eastAsia"/>
          <w:color w:val="000000" w:themeColor="text1"/>
          <w:sz w:val="24"/>
          <w:szCs w:val="24"/>
        </w:rPr>
        <w:t>本项目评审过程实行全程录音、录像监控，供应商在评审过程中所进行的试图影响评审结果的不公正活动，可能导致其响应被拒绝。</w:t>
      </w:r>
    </w:p>
    <w:p w:rsidR="00D4266C" w:rsidRPr="00457CC6" w:rsidRDefault="00020C10">
      <w:pPr>
        <w:pStyle w:val="aa"/>
        <w:snapToGrid w:val="0"/>
        <w:spacing w:line="360" w:lineRule="auto"/>
        <w:rPr>
          <w:rFonts w:hAnsi="宋体" w:cs="宋体"/>
          <w:b/>
          <w:color w:val="000000" w:themeColor="text1"/>
          <w:sz w:val="24"/>
          <w:szCs w:val="24"/>
        </w:rPr>
      </w:pPr>
      <w:r w:rsidRPr="00457CC6">
        <w:rPr>
          <w:rFonts w:hAnsi="宋体" w:cs="宋体" w:hint="eastAsia"/>
          <w:b/>
          <w:color w:val="000000" w:themeColor="text1"/>
          <w:sz w:val="24"/>
          <w:szCs w:val="24"/>
        </w:rPr>
        <w:t>（九）</w:t>
      </w:r>
      <w:bookmarkStart w:id="61" w:name="_Toc254970687"/>
      <w:bookmarkStart w:id="62" w:name="_Toc254970546"/>
      <w:r w:rsidRPr="00457CC6">
        <w:rPr>
          <w:rFonts w:hAnsi="宋体" w:cs="宋体" w:hint="eastAsia"/>
          <w:b/>
          <w:color w:val="000000" w:themeColor="text1"/>
          <w:sz w:val="24"/>
          <w:szCs w:val="24"/>
        </w:rPr>
        <w:t>评审结果</w:t>
      </w:r>
    </w:p>
    <w:bookmarkEnd w:id="61"/>
    <w:bookmarkEnd w:id="62"/>
    <w:p w:rsidR="00D4266C" w:rsidRPr="00457CC6" w:rsidRDefault="00020C10">
      <w:pPr>
        <w:pStyle w:val="aa"/>
        <w:spacing w:line="360" w:lineRule="auto"/>
        <w:ind w:firstLineChars="200" w:firstLine="480"/>
        <w:rPr>
          <w:rFonts w:hAnsi="宋体" w:cs="宋体"/>
          <w:color w:val="000000" w:themeColor="text1"/>
          <w:kern w:val="0"/>
          <w:sz w:val="24"/>
          <w:szCs w:val="24"/>
        </w:rPr>
      </w:pPr>
      <w:r w:rsidRPr="00457CC6">
        <w:rPr>
          <w:rFonts w:hAnsi="宋体" w:cs="宋体" w:hint="eastAsia"/>
          <w:color w:val="000000" w:themeColor="text1"/>
          <w:kern w:val="0"/>
          <w:sz w:val="24"/>
          <w:szCs w:val="24"/>
        </w:rPr>
        <w:t>1.招标人在收到评审报告之日起3日内在发布招标公告的网站上发布中标结果公告。</w:t>
      </w:r>
    </w:p>
    <w:p w:rsidR="00D4266C" w:rsidRPr="00457CC6" w:rsidRDefault="00020C10">
      <w:pPr>
        <w:snapToGrid w:val="0"/>
        <w:spacing w:line="360" w:lineRule="auto"/>
        <w:ind w:firstLineChars="200" w:firstLine="480"/>
        <w:rPr>
          <w:rFonts w:ascii="宋体" w:hAnsi="宋体" w:cs="宋体"/>
          <w:color w:val="000000" w:themeColor="text1"/>
          <w:kern w:val="0"/>
          <w:sz w:val="24"/>
        </w:rPr>
      </w:pPr>
      <w:r w:rsidRPr="00457CC6">
        <w:rPr>
          <w:rFonts w:ascii="宋体" w:hAnsi="宋体" w:cs="宋体" w:hint="eastAsia"/>
          <w:color w:val="000000" w:themeColor="text1"/>
          <w:kern w:val="0"/>
          <w:sz w:val="24"/>
        </w:rPr>
        <w:t>2.供应商或者其他利害关系人对招标结果有异议的，应当在三个工作日内向招标人提出。</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3.发布中标结果公告的同时，代理机构向中标人发出中标通知书。</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4.招标人及代理机构无义务向未中标人解释其未中标原因和退回投标文件。</w:t>
      </w:r>
    </w:p>
    <w:p w:rsidR="00D4266C" w:rsidRPr="00457CC6" w:rsidRDefault="00020C10">
      <w:pPr>
        <w:pStyle w:val="aa"/>
        <w:snapToGrid w:val="0"/>
        <w:spacing w:line="360" w:lineRule="auto"/>
        <w:rPr>
          <w:rFonts w:hAnsi="宋体" w:cs="宋体"/>
          <w:b/>
          <w:color w:val="000000" w:themeColor="text1"/>
          <w:sz w:val="24"/>
          <w:szCs w:val="24"/>
        </w:rPr>
      </w:pPr>
      <w:r w:rsidRPr="00457CC6">
        <w:rPr>
          <w:rFonts w:hAnsi="宋体" w:cs="宋体" w:hint="eastAsia"/>
          <w:b/>
          <w:color w:val="000000" w:themeColor="text1"/>
          <w:sz w:val="24"/>
          <w:szCs w:val="24"/>
        </w:rPr>
        <w:t>（十）废标、重新招标、暂停或终止招标活动</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1.在招标过程中，出现下列情形之一的，予以废标：</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(1)出现影响招标公正的违法、违规行为的；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(2)因重大变故，招标任务取消的。</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2.废标后，代理机构将在原招标信息发布媒体上公告废标理由，不再另行通知。</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3.暂停或终止招标活动。</w:t>
      </w:r>
    </w:p>
    <w:p w:rsidR="00D4266C" w:rsidRPr="00457CC6" w:rsidRDefault="00020C10">
      <w:pPr>
        <w:snapToGrid w:val="0"/>
        <w:spacing w:line="360" w:lineRule="auto"/>
        <w:ind w:firstLineChars="200" w:firstLine="480"/>
        <w:rPr>
          <w:rFonts w:ascii="宋体" w:hAnsi="宋体" w:cs="宋体"/>
          <w:color w:val="000000" w:themeColor="text1"/>
          <w:sz w:val="24"/>
        </w:rPr>
      </w:pPr>
      <w:r w:rsidRPr="00457CC6">
        <w:rPr>
          <w:rFonts w:ascii="宋体" w:hAnsi="宋体" w:cs="宋体" w:hint="eastAsia"/>
          <w:color w:val="000000" w:themeColor="text1"/>
          <w:sz w:val="24"/>
        </w:rPr>
        <w:t>招标人有权暂停或终止招标活动。</w:t>
      </w:r>
    </w:p>
    <w:p w:rsidR="00D4266C" w:rsidRPr="00457CC6" w:rsidRDefault="00020C10">
      <w:pPr>
        <w:pStyle w:val="aa"/>
        <w:tabs>
          <w:tab w:val="left" w:pos="426"/>
        </w:tabs>
        <w:snapToGrid w:val="0"/>
        <w:jc w:val="center"/>
        <w:rPr>
          <w:rFonts w:hAnsi="宋体"/>
          <w:b/>
          <w:color w:val="000000" w:themeColor="text1"/>
          <w:sz w:val="32"/>
          <w:szCs w:val="32"/>
        </w:rPr>
      </w:pPr>
      <w:r w:rsidRPr="00457CC6">
        <w:rPr>
          <w:rFonts w:hAnsi="宋体" w:hint="eastAsia"/>
          <w:b/>
          <w:color w:val="000000" w:themeColor="text1"/>
          <w:sz w:val="32"/>
          <w:szCs w:val="32"/>
        </w:rPr>
        <w:t>七、签订合同</w:t>
      </w:r>
    </w:p>
    <w:p w:rsidR="00D4266C" w:rsidRPr="00457CC6" w:rsidRDefault="00020C10">
      <w:pPr>
        <w:snapToGrid w:val="0"/>
        <w:spacing w:line="360" w:lineRule="auto"/>
        <w:rPr>
          <w:rFonts w:ascii="宋体" w:hAnsi="宋体"/>
          <w:b/>
          <w:bCs/>
          <w:color w:val="000000" w:themeColor="text1"/>
          <w:sz w:val="24"/>
        </w:rPr>
      </w:pPr>
      <w:r w:rsidRPr="00457CC6">
        <w:rPr>
          <w:rFonts w:ascii="宋体" w:hAnsi="宋体" w:hint="eastAsia"/>
          <w:b/>
          <w:bCs/>
          <w:color w:val="000000" w:themeColor="text1"/>
          <w:sz w:val="24"/>
        </w:rPr>
        <w:t>（一）中标人的确定</w:t>
      </w:r>
    </w:p>
    <w:p w:rsidR="00D4266C" w:rsidRPr="00457CC6" w:rsidRDefault="00020C10">
      <w:pPr>
        <w:pStyle w:val="aa"/>
        <w:spacing w:line="360" w:lineRule="auto"/>
        <w:ind w:firstLineChars="200" w:firstLine="480"/>
        <w:rPr>
          <w:rFonts w:hAnsi="宋体"/>
          <w:color w:val="000000" w:themeColor="text1"/>
          <w:sz w:val="24"/>
          <w:szCs w:val="24"/>
        </w:rPr>
      </w:pPr>
      <w:r w:rsidRPr="00457CC6">
        <w:rPr>
          <w:rFonts w:hAnsi="宋体" w:hint="eastAsia"/>
          <w:color w:val="000000" w:themeColor="text1"/>
          <w:sz w:val="24"/>
          <w:szCs w:val="24"/>
        </w:rPr>
        <w:t>评审小组按第四章“评审办法及评分标准”的规定排列中标候选供应商顺序，并依照次序推荐中标人候选人，由招标人确定最终中标人。</w:t>
      </w:r>
    </w:p>
    <w:p w:rsidR="00D4266C" w:rsidRPr="00457CC6" w:rsidRDefault="00020C10">
      <w:pPr>
        <w:pStyle w:val="aa"/>
        <w:snapToGrid w:val="0"/>
        <w:spacing w:line="360" w:lineRule="auto"/>
        <w:rPr>
          <w:rFonts w:hAnsi="宋体"/>
          <w:b/>
          <w:bCs/>
          <w:color w:val="000000" w:themeColor="text1"/>
          <w:sz w:val="24"/>
          <w:szCs w:val="24"/>
        </w:rPr>
      </w:pPr>
      <w:r w:rsidRPr="00457CC6">
        <w:rPr>
          <w:rFonts w:hAnsi="宋体" w:hint="eastAsia"/>
          <w:b/>
          <w:color w:val="000000" w:themeColor="text1"/>
          <w:sz w:val="24"/>
          <w:szCs w:val="24"/>
        </w:rPr>
        <w:t>（二）</w:t>
      </w:r>
      <w:r w:rsidRPr="00457CC6">
        <w:rPr>
          <w:rFonts w:hAnsi="宋体" w:hint="eastAsia"/>
          <w:b/>
          <w:bCs/>
          <w:color w:val="000000" w:themeColor="text1"/>
          <w:sz w:val="24"/>
          <w:szCs w:val="24"/>
        </w:rPr>
        <w:t>签订合同</w:t>
      </w:r>
    </w:p>
    <w:p w:rsidR="00D4266C" w:rsidRPr="00457CC6" w:rsidRDefault="00020C10">
      <w:pPr>
        <w:pStyle w:val="aa"/>
        <w:spacing w:line="360" w:lineRule="auto"/>
        <w:ind w:firstLine="420"/>
        <w:rPr>
          <w:rFonts w:hAnsi="宋体"/>
          <w:color w:val="000000" w:themeColor="text1"/>
          <w:sz w:val="24"/>
          <w:szCs w:val="24"/>
        </w:rPr>
      </w:pPr>
      <w:r w:rsidRPr="00457CC6">
        <w:rPr>
          <w:rFonts w:hAnsi="宋体" w:hint="eastAsia"/>
          <w:color w:val="000000" w:themeColor="text1"/>
          <w:sz w:val="24"/>
          <w:szCs w:val="24"/>
        </w:rPr>
        <w:t>1.中标人收到中标通知书后，应按中标通知书中规定的时间、地点与招标人签订合同。</w:t>
      </w:r>
    </w:p>
    <w:p w:rsidR="00D4266C" w:rsidRPr="00457CC6" w:rsidRDefault="00020C10">
      <w:pPr>
        <w:pStyle w:val="aa"/>
        <w:spacing w:line="360" w:lineRule="auto"/>
        <w:ind w:firstLine="425"/>
        <w:rPr>
          <w:rFonts w:hAnsi="宋体"/>
          <w:color w:val="000000" w:themeColor="text1"/>
          <w:sz w:val="24"/>
          <w:szCs w:val="24"/>
        </w:rPr>
      </w:pPr>
      <w:r w:rsidRPr="00457CC6">
        <w:rPr>
          <w:rFonts w:hAnsi="宋体" w:hint="eastAsia"/>
          <w:color w:val="000000" w:themeColor="text1"/>
          <w:sz w:val="24"/>
          <w:szCs w:val="24"/>
        </w:rPr>
        <w:t>2.中标通知书对招标人和供应商具有同等法律效力。中标通知书发出后，招标人改变中标结果，或者中标人放弃中标，应当承担相应的法律责任。</w:t>
      </w:r>
    </w:p>
    <w:p w:rsidR="00D4266C" w:rsidRPr="00457CC6" w:rsidRDefault="00020C10">
      <w:pPr>
        <w:pStyle w:val="aa"/>
        <w:spacing w:line="360" w:lineRule="auto"/>
        <w:ind w:firstLine="420"/>
        <w:rPr>
          <w:rFonts w:hAnsi="宋体"/>
          <w:bCs/>
          <w:color w:val="000000" w:themeColor="text1"/>
          <w:sz w:val="24"/>
          <w:szCs w:val="24"/>
        </w:rPr>
      </w:pPr>
      <w:r w:rsidRPr="00457CC6">
        <w:rPr>
          <w:rFonts w:hAnsi="宋体" w:hint="eastAsia"/>
          <w:color w:val="000000" w:themeColor="text1"/>
          <w:sz w:val="24"/>
          <w:szCs w:val="24"/>
        </w:rPr>
        <w:t>3.</w:t>
      </w:r>
      <w:r w:rsidRPr="00457CC6">
        <w:rPr>
          <w:rFonts w:hAnsi="宋体" w:hint="eastAsia"/>
          <w:bCs/>
          <w:color w:val="000000" w:themeColor="text1"/>
          <w:sz w:val="24"/>
          <w:szCs w:val="24"/>
        </w:rPr>
        <w:t>履约保证金</w:t>
      </w:r>
    </w:p>
    <w:p w:rsidR="00D4266C" w:rsidRPr="00457CC6" w:rsidRDefault="00020C10">
      <w:pPr>
        <w:pStyle w:val="aa"/>
        <w:spacing w:line="360" w:lineRule="auto"/>
        <w:ind w:firstLine="420"/>
        <w:rPr>
          <w:rFonts w:hAnsi="宋体"/>
          <w:bCs/>
          <w:color w:val="000000" w:themeColor="text1"/>
          <w:sz w:val="24"/>
          <w:szCs w:val="24"/>
        </w:rPr>
      </w:pPr>
      <w:r w:rsidRPr="00457CC6">
        <w:rPr>
          <w:rFonts w:hAnsi="宋体" w:hint="eastAsia"/>
          <w:bCs/>
          <w:color w:val="000000" w:themeColor="text1"/>
          <w:sz w:val="24"/>
          <w:szCs w:val="24"/>
        </w:rPr>
        <w:t>中标人应在签订合同前按供应商须知前附表规定的履约保证金的金额、方式和账户交</w:t>
      </w:r>
      <w:r w:rsidRPr="00457CC6">
        <w:rPr>
          <w:rFonts w:hAnsi="宋体" w:hint="eastAsia"/>
          <w:bCs/>
          <w:color w:val="000000" w:themeColor="text1"/>
          <w:sz w:val="24"/>
          <w:szCs w:val="24"/>
        </w:rPr>
        <w:lastRenderedPageBreak/>
        <w:t>纳履约保证金。</w:t>
      </w:r>
    </w:p>
    <w:p w:rsidR="00D4266C" w:rsidRPr="00457CC6" w:rsidRDefault="00020C10">
      <w:pPr>
        <w:pStyle w:val="aa"/>
        <w:tabs>
          <w:tab w:val="left" w:pos="426"/>
        </w:tabs>
        <w:snapToGrid w:val="0"/>
        <w:jc w:val="center"/>
        <w:rPr>
          <w:rFonts w:hAnsi="宋体"/>
          <w:b/>
          <w:color w:val="000000" w:themeColor="text1"/>
          <w:sz w:val="32"/>
          <w:szCs w:val="32"/>
        </w:rPr>
      </w:pPr>
      <w:r w:rsidRPr="00457CC6">
        <w:rPr>
          <w:rFonts w:hAnsi="宋体" w:hint="eastAsia"/>
          <w:b/>
          <w:color w:val="000000" w:themeColor="text1"/>
          <w:sz w:val="32"/>
          <w:szCs w:val="32"/>
        </w:rPr>
        <w:t>八、其他事项</w:t>
      </w:r>
    </w:p>
    <w:p w:rsidR="00D4266C" w:rsidRPr="00457CC6" w:rsidRDefault="00020C10">
      <w:pPr>
        <w:pStyle w:val="aa"/>
        <w:spacing w:line="360" w:lineRule="auto"/>
        <w:rPr>
          <w:rFonts w:hAnsi="宋体" w:cs="Times New Roman"/>
          <w:b/>
          <w:bCs/>
          <w:color w:val="000000" w:themeColor="text1"/>
          <w:sz w:val="24"/>
          <w:szCs w:val="24"/>
        </w:rPr>
      </w:pPr>
      <w:r w:rsidRPr="00457CC6">
        <w:rPr>
          <w:rFonts w:hAnsi="宋体" w:cs="Times New Roman" w:hint="eastAsia"/>
          <w:b/>
          <w:bCs/>
          <w:color w:val="000000" w:themeColor="text1"/>
          <w:sz w:val="24"/>
          <w:szCs w:val="24"/>
        </w:rPr>
        <w:t>1、信用查询</w:t>
      </w:r>
    </w:p>
    <w:p w:rsidR="00D4266C" w:rsidRPr="00457CC6" w:rsidRDefault="00020C10">
      <w:pPr>
        <w:pStyle w:val="aa"/>
        <w:spacing w:line="360" w:lineRule="auto"/>
        <w:ind w:firstLine="420"/>
        <w:rPr>
          <w:rFonts w:hAnsi="宋体"/>
          <w:color w:val="000000" w:themeColor="text1"/>
          <w:sz w:val="24"/>
          <w:szCs w:val="24"/>
        </w:rPr>
      </w:pPr>
      <w:r w:rsidRPr="00457CC6">
        <w:rPr>
          <w:rFonts w:hAnsi="宋体" w:hint="eastAsia"/>
          <w:color w:val="000000" w:themeColor="text1"/>
          <w:sz w:val="24"/>
          <w:szCs w:val="24"/>
        </w:rPr>
        <w:t>代理机构在投标文件递交截止时间后对中标候选供应商投标文件进行信用查询：</w:t>
      </w:r>
    </w:p>
    <w:p w:rsidR="00D4266C" w:rsidRPr="00457CC6" w:rsidRDefault="00020C10">
      <w:pPr>
        <w:pStyle w:val="aa"/>
        <w:spacing w:line="360" w:lineRule="auto"/>
        <w:ind w:firstLine="420"/>
        <w:rPr>
          <w:rFonts w:hAnsi="宋体"/>
          <w:color w:val="000000" w:themeColor="text1"/>
          <w:sz w:val="24"/>
          <w:szCs w:val="24"/>
        </w:rPr>
      </w:pPr>
      <w:r w:rsidRPr="00457CC6">
        <w:rPr>
          <w:rFonts w:hAnsi="宋体" w:hint="eastAsia"/>
          <w:color w:val="000000" w:themeColor="text1"/>
          <w:sz w:val="24"/>
          <w:szCs w:val="24"/>
        </w:rPr>
        <w:t>⑴查询渠道：“信用中国”网站(www.creditchina.gov.cn)、中国政府采购网(www.ccgp.gov.cn)；</w:t>
      </w:r>
    </w:p>
    <w:p w:rsidR="00D4266C" w:rsidRPr="00457CC6" w:rsidRDefault="00020C10">
      <w:pPr>
        <w:pStyle w:val="aa"/>
        <w:spacing w:line="360" w:lineRule="auto"/>
        <w:ind w:firstLine="420"/>
        <w:rPr>
          <w:rFonts w:hAnsi="宋体"/>
          <w:color w:val="000000" w:themeColor="text1"/>
          <w:sz w:val="24"/>
          <w:szCs w:val="24"/>
        </w:rPr>
      </w:pPr>
      <w:r w:rsidRPr="00457CC6">
        <w:rPr>
          <w:rFonts w:hAnsi="宋体" w:hint="eastAsia"/>
          <w:color w:val="000000" w:themeColor="text1"/>
          <w:sz w:val="24"/>
          <w:szCs w:val="24"/>
        </w:rPr>
        <w:t>⑵信用信息查询记录和证据留存方式：在查询网站中直接打印查询记录，打印材料作为评审依据及招标活动资料保存；</w:t>
      </w:r>
    </w:p>
    <w:p w:rsidR="00D4266C" w:rsidRPr="00457CC6" w:rsidRDefault="00020C10">
      <w:pPr>
        <w:pStyle w:val="aa"/>
        <w:spacing w:line="360" w:lineRule="auto"/>
        <w:ind w:firstLine="420"/>
        <w:rPr>
          <w:rFonts w:hAnsi="宋体"/>
          <w:color w:val="000000" w:themeColor="text1"/>
          <w:sz w:val="24"/>
          <w:szCs w:val="24"/>
        </w:rPr>
      </w:pPr>
      <w:r w:rsidRPr="00457CC6">
        <w:rPr>
          <w:rFonts w:hAnsi="宋体" w:hint="eastAsia"/>
          <w:color w:val="000000" w:themeColor="text1"/>
          <w:sz w:val="24"/>
          <w:szCs w:val="24"/>
        </w:rPr>
        <w:t>⑶信用信息使用规则：在“信用中国”网站(www.creditchina.gov.cn)、中国政府采购网(www.ccgp.gov.cn)等渠道列入失信被执行人、重大税收违法案件当事人名单、政府投标严重违法失信行为记录名单的供应商，响应无效。</w:t>
      </w:r>
    </w:p>
    <w:p w:rsidR="00A520AF" w:rsidRPr="00457CC6" w:rsidRDefault="00020C10" w:rsidP="00A520AF">
      <w:pPr>
        <w:pStyle w:val="aa"/>
        <w:spacing w:line="360" w:lineRule="auto"/>
        <w:ind w:firstLine="420"/>
        <w:rPr>
          <w:rFonts w:hAnsi="宋体" w:cs="Times New Roman"/>
          <w:b/>
          <w:bCs/>
          <w:color w:val="000000" w:themeColor="text1"/>
          <w:sz w:val="24"/>
          <w:szCs w:val="24"/>
        </w:rPr>
      </w:pPr>
      <w:r w:rsidRPr="00457CC6">
        <w:rPr>
          <w:rFonts w:hAnsi="宋体" w:cs="Times New Roman" w:hint="eastAsia"/>
          <w:b/>
          <w:bCs/>
          <w:color w:val="000000" w:themeColor="text1"/>
          <w:sz w:val="24"/>
          <w:szCs w:val="24"/>
        </w:rPr>
        <w:t>2、</w:t>
      </w:r>
      <w:bookmarkStart w:id="63" w:name="_Toc254970548"/>
      <w:bookmarkStart w:id="64" w:name="_Toc254970689"/>
      <w:r w:rsidRPr="00457CC6">
        <w:rPr>
          <w:rFonts w:hAnsi="宋体" w:cs="Times New Roman" w:hint="eastAsia"/>
          <w:b/>
          <w:bCs/>
          <w:color w:val="000000" w:themeColor="text1"/>
          <w:sz w:val="24"/>
          <w:szCs w:val="24"/>
        </w:rPr>
        <w:t>代理服务费</w:t>
      </w:r>
      <w:bookmarkEnd w:id="63"/>
      <w:bookmarkEnd w:id="64"/>
    </w:p>
    <w:p w:rsidR="00A520AF" w:rsidRPr="00457CC6" w:rsidRDefault="00A520AF" w:rsidP="00A520AF">
      <w:pPr>
        <w:pStyle w:val="aa"/>
        <w:spacing w:line="360" w:lineRule="auto"/>
        <w:ind w:firstLine="420"/>
        <w:rPr>
          <w:rFonts w:hAnsi="宋体"/>
          <w:color w:val="000000" w:themeColor="text1"/>
          <w:sz w:val="24"/>
          <w:szCs w:val="24"/>
        </w:rPr>
      </w:pPr>
      <w:r w:rsidRPr="00457CC6">
        <w:rPr>
          <w:rFonts w:hAnsi="宋体" w:hint="eastAsia"/>
          <w:color w:val="000000" w:themeColor="text1"/>
          <w:sz w:val="24"/>
          <w:szCs w:val="24"/>
        </w:rPr>
        <w:t>按供应商须知前附表规定</w:t>
      </w:r>
      <w:r w:rsidR="00020C10" w:rsidRPr="00457CC6">
        <w:rPr>
          <w:rFonts w:hAnsi="宋体" w:hint="eastAsia"/>
          <w:color w:val="000000" w:themeColor="text1"/>
          <w:sz w:val="24"/>
          <w:szCs w:val="24"/>
        </w:rPr>
        <w:t>。</w:t>
      </w:r>
    </w:p>
    <w:p w:rsidR="00D4266C" w:rsidRPr="00457CC6" w:rsidRDefault="00020C10">
      <w:pPr>
        <w:pStyle w:val="aa"/>
        <w:spacing w:line="360" w:lineRule="auto"/>
        <w:ind w:firstLine="420"/>
        <w:jc w:val="center"/>
        <w:rPr>
          <w:rFonts w:hAnsi="宋体"/>
          <w:b/>
          <w:color w:val="000000" w:themeColor="text1"/>
          <w:sz w:val="36"/>
        </w:rPr>
      </w:pPr>
      <w:r w:rsidRPr="00457CC6">
        <w:rPr>
          <w:rFonts w:hAnsi="宋体" w:hint="eastAsia"/>
          <w:color w:val="000000" w:themeColor="text1"/>
          <w:sz w:val="24"/>
          <w:szCs w:val="24"/>
        </w:rPr>
        <w:br w:type="page"/>
      </w:r>
      <w:bookmarkStart w:id="65" w:name="_Toc77696122"/>
      <w:r w:rsidRPr="00457CC6">
        <w:rPr>
          <w:rFonts w:hAnsi="宋体" w:hint="eastAsia"/>
          <w:b/>
          <w:color w:val="000000" w:themeColor="text1"/>
          <w:sz w:val="36"/>
        </w:rPr>
        <w:lastRenderedPageBreak/>
        <w:t>第四章 评审办法及评分标准</w:t>
      </w:r>
      <w:bookmarkEnd w:id="65"/>
    </w:p>
    <w:p w:rsidR="00D4266C" w:rsidRPr="00457CC6" w:rsidRDefault="00020C10">
      <w:pPr>
        <w:pStyle w:val="aa"/>
        <w:jc w:val="center"/>
        <w:rPr>
          <w:rFonts w:hAnsi="宋体"/>
          <w:b/>
          <w:color w:val="000000" w:themeColor="text1"/>
          <w:sz w:val="30"/>
          <w:szCs w:val="30"/>
        </w:rPr>
      </w:pPr>
      <w:r w:rsidRPr="00457CC6">
        <w:rPr>
          <w:rFonts w:hAnsi="宋体" w:hint="eastAsia"/>
          <w:b/>
          <w:color w:val="000000" w:themeColor="text1"/>
          <w:sz w:val="30"/>
          <w:szCs w:val="30"/>
        </w:rPr>
        <w:t>综合评分法</w:t>
      </w:r>
    </w:p>
    <w:p w:rsidR="00D4266C" w:rsidRPr="00457CC6" w:rsidRDefault="00D4266C">
      <w:pPr>
        <w:pStyle w:val="aa"/>
        <w:jc w:val="center"/>
        <w:rPr>
          <w:rFonts w:hAnsi="宋体"/>
          <w:b/>
          <w:color w:val="000000" w:themeColor="text1"/>
          <w:sz w:val="30"/>
          <w:szCs w:val="30"/>
        </w:rPr>
      </w:pPr>
    </w:p>
    <w:p w:rsidR="00D4266C" w:rsidRPr="00457CC6" w:rsidRDefault="00020C10">
      <w:pPr>
        <w:spacing w:line="380" w:lineRule="exact"/>
        <w:rPr>
          <w:rFonts w:ascii="宋体" w:hAnsi="宋体"/>
          <w:b/>
          <w:color w:val="000000" w:themeColor="text1"/>
          <w:szCs w:val="21"/>
        </w:rPr>
      </w:pPr>
      <w:r w:rsidRPr="00457CC6">
        <w:rPr>
          <w:rFonts w:ascii="宋体" w:hAnsi="宋体" w:hint="eastAsia"/>
          <w:b/>
          <w:color w:val="000000" w:themeColor="text1"/>
          <w:szCs w:val="21"/>
        </w:rPr>
        <w:t>一、评审原则</w:t>
      </w:r>
    </w:p>
    <w:p w:rsidR="00D4266C" w:rsidRPr="00457CC6" w:rsidRDefault="00020C10">
      <w:pPr>
        <w:pStyle w:val="aa"/>
        <w:spacing w:line="460" w:lineRule="exact"/>
        <w:ind w:firstLineChars="200" w:firstLine="420"/>
        <w:rPr>
          <w:rFonts w:hAnsi="宋体"/>
          <w:color w:val="000000" w:themeColor="text1"/>
        </w:rPr>
      </w:pPr>
      <w:r w:rsidRPr="00457CC6">
        <w:rPr>
          <w:rFonts w:hAnsi="宋体" w:hint="eastAsia"/>
          <w:color w:val="000000" w:themeColor="text1"/>
        </w:rPr>
        <w:t>（一）评审委员会以招标文件为依据，对投标文件进行评审，对投标文件按百分制打分，其中主要评分标准详见评审细则。</w:t>
      </w:r>
    </w:p>
    <w:p w:rsidR="00D4266C" w:rsidRPr="00457CC6" w:rsidRDefault="00020C10">
      <w:pPr>
        <w:pStyle w:val="aa"/>
        <w:spacing w:line="460" w:lineRule="exact"/>
        <w:ind w:firstLineChars="200" w:firstLine="420"/>
        <w:rPr>
          <w:rFonts w:hAnsi="宋体"/>
          <w:color w:val="000000" w:themeColor="text1"/>
        </w:rPr>
      </w:pPr>
      <w:r w:rsidRPr="00457CC6">
        <w:rPr>
          <w:rFonts w:hAnsi="宋体" w:hint="eastAsia"/>
          <w:bCs/>
          <w:color w:val="000000" w:themeColor="text1"/>
        </w:rPr>
        <w:t>（二）评分细则：</w:t>
      </w:r>
      <w:r w:rsidRPr="00457CC6">
        <w:rPr>
          <w:rFonts w:hAnsi="宋体" w:hint="eastAsia"/>
          <w:color w:val="000000" w:themeColor="text1"/>
        </w:rPr>
        <w:t>按四舍五入取至小数点后二位。</w:t>
      </w:r>
    </w:p>
    <w:p w:rsidR="00D4266C" w:rsidRPr="00457CC6" w:rsidRDefault="00020C10">
      <w:pPr>
        <w:numPr>
          <w:ilvl w:val="0"/>
          <w:numId w:val="3"/>
        </w:numPr>
        <w:spacing w:line="380" w:lineRule="exact"/>
        <w:rPr>
          <w:rFonts w:ascii="宋体" w:hAnsi="宋体"/>
          <w:b/>
          <w:color w:val="000000" w:themeColor="text1"/>
          <w:szCs w:val="21"/>
        </w:rPr>
      </w:pPr>
      <w:r w:rsidRPr="00457CC6">
        <w:rPr>
          <w:rFonts w:ascii="宋体" w:hAnsi="宋体" w:hint="eastAsia"/>
          <w:b/>
          <w:color w:val="000000" w:themeColor="text1"/>
          <w:szCs w:val="21"/>
        </w:rPr>
        <w:t xml:space="preserve">评审细则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027"/>
        <w:gridCol w:w="7687"/>
      </w:tblGrid>
      <w:tr w:rsidR="00457CC6" w:rsidRPr="00457CC6">
        <w:trPr>
          <w:jc w:val="center"/>
        </w:trPr>
        <w:tc>
          <w:tcPr>
            <w:tcW w:w="499" w:type="dxa"/>
            <w:vAlign w:val="center"/>
          </w:tcPr>
          <w:p w:rsidR="00D4266C" w:rsidRPr="00457CC6" w:rsidRDefault="00020C10">
            <w:pPr>
              <w:adjustRightInd w:val="0"/>
              <w:spacing w:line="360" w:lineRule="auto"/>
              <w:jc w:val="center"/>
              <w:textAlignment w:val="baseline"/>
              <w:rPr>
                <w:rFonts w:ascii="宋体" w:hAnsi="宋体" w:cs="宋体"/>
                <w:b/>
                <w:color w:val="000000" w:themeColor="text1"/>
                <w:sz w:val="24"/>
              </w:rPr>
            </w:pPr>
            <w:r w:rsidRPr="00457CC6">
              <w:rPr>
                <w:rFonts w:ascii="宋体" w:hAnsi="宋体" w:cs="宋体" w:hint="eastAsia"/>
                <w:b/>
                <w:color w:val="000000" w:themeColor="text1"/>
                <w:sz w:val="24"/>
              </w:rPr>
              <w:t>序号</w:t>
            </w:r>
          </w:p>
        </w:tc>
        <w:tc>
          <w:tcPr>
            <w:tcW w:w="1027" w:type="dxa"/>
            <w:vAlign w:val="center"/>
          </w:tcPr>
          <w:p w:rsidR="00D4266C" w:rsidRPr="00457CC6" w:rsidRDefault="00020C10">
            <w:pPr>
              <w:adjustRightInd w:val="0"/>
              <w:spacing w:line="360" w:lineRule="auto"/>
              <w:jc w:val="center"/>
              <w:textAlignment w:val="baseline"/>
              <w:rPr>
                <w:rFonts w:ascii="宋体" w:hAnsi="宋体" w:cs="宋体"/>
                <w:color w:val="000000" w:themeColor="text1"/>
                <w:sz w:val="24"/>
              </w:rPr>
            </w:pPr>
            <w:r w:rsidRPr="00457CC6">
              <w:rPr>
                <w:rFonts w:ascii="宋体" w:hAnsi="宋体" w:cs="宋体" w:hint="eastAsia"/>
                <w:b/>
                <w:color w:val="000000" w:themeColor="text1"/>
                <w:sz w:val="24"/>
              </w:rPr>
              <w:t>评分因素</w:t>
            </w:r>
          </w:p>
        </w:tc>
        <w:tc>
          <w:tcPr>
            <w:tcW w:w="7687" w:type="dxa"/>
            <w:vAlign w:val="center"/>
          </w:tcPr>
          <w:p w:rsidR="00D4266C" w:rsidRPr="00457CC6" w:rsidRDefault="00020C10">
            <w:pPr>
              <w:adjustRightInd w:val="0"/>
              <w:spacing w:line="360" w:lineRule="auto"/>
              <w:jc w:val="center"/>
              <w:textAlignment w:val="baseline"/>
              <w:rPr>
                <w:rFonts w:ascii="宋体" w:hAnsi="宋体" w:cs="宋体"/>
                <w:color w:val="000000" w:themeColor="text1"/>
                <w:sz w:val="24"/>
              </w:rPr>
            </w:pPr>
            <w:r w:rsidRPr="00457CC6">
              <w:rPr>
                <w:rFonts w:ascii="宋体" w:hAnsi="宋体" w:cs="宋体" w:hint="eastAsia"/>
                <w:b/>
                <w:color w:val="000000" w:themeColor="text1"/>
                <w:sz w:val="24"/>
              </w:rPr>
              <w:t>评分标准（总分100分）</w:t>
            </w:r>
          </w:p>
        </w:tc>
      </w:tr>
      <w:tr w:rsidR="00457CC6" w:rsidRPr="00457CC6">
        <w:trPr>
          <w:jc w:val="center"/>
        </w:trPr>
        <w:tc>
          <w:tcPr>
            <w:tcW w:w="499" w:type="dxa"/>
            <w:vAlign w:val="center"/>
          </w:tcPr>
          <w:p w:rsidR="00D4266C" w:rsidRPr="00457CC6" w:rsidRDefault="00020C10">
            <w:pPr>
              <w:adjustRightInd w:val="0"/>
              <w:spacing w:line="360" w:lineRule="auto"/>
              <w:jc w:val="center"/>
              <w:textAlignment w:val="baseline"/>
              <w:rPr>
                <w:rFonts w:ascii="宋体" w:hAnsi="宋体" w:cs="宋体"/>
                <w:bCs/>
                <w:color w:val="000000" w:themeColor="text1"/>
                <w:sz w:val="24"/>
              </w:rPr>
            </w:pPr>
            <w:r w:rsidRPr="00457CC6">
              <w:rPr>
                <w:rFonts w:ascii="宋体" w:hAnsi="宋体" w:cs="宋体" w:hint="eastAsia"/>
                <w:bCs/>
                <w:color w:val="000000" w:themeColor="text1"/>
                <w:sz w:val="24"/>
              </w:rPr>
              <w:t>1</w:t>
            </w:r>
          </w:p>
        </w:tc>
        <w:tc>
          <w:tcPr>
            <w:tcW w:w="1027" w:type="dxa"/>
            <w:vAlign w:val="center"/>
          </w:tcPr>
          <w:p w:rsidR="00D4266C" w:rsidRPr="00457CC6" w:rsidRDefault="00020C10" w:rsidP="00A520AF">
            <w:pPr>
              <w:adjustRightInd w:val="0"/>
              <w:spacing w:line="360" w:lineRule="auto"/>
              <w:jc w:val="center"/>
              <w:textAlignment w:val="baseline"/>
              <w:rPr>
                <w:rFonts w:ascii="宋体" w:hAnsi="宋体" w:cs="宋体"/>
                <w:bCs/>
                <w:color w:val="000000" w:themeColor="text1"/>
                <w:sz w:val="24"/>
              </w:rPr>
            </w:pPr>
            <w:r w:rsidRPr="00457CC6">
              <w:rPr>
                <w:rFonts w:ascii="宋体" w:hAnsi="宋体" w:cs="宋体" w:hint="eastAsia"/>
                <w:bCs/>
                <w:color w:val="000000" w:themeColor="text1"/>
                <w:sz w:val="24"/>
              </w:rPr>
              <w:t>报价分（满分</w:t>
            </w:r>
            <w:r w:rsidR="00A520AF" w:rsidRPr="00457CC6">
              <w:rPr>
                <w:rFonts w:ascii="宋体" w:hAnsi="宋体" w:cs="宋体"/>
                <w:bCs/>
                <w:color w:val="000000" w:themeColor="text1"/>
                <w:sz w:val="24"/>
              </w:rPr>
              <w:t>1</w:t>
            </w:r>
            <w:r w:rsidRPr="00457CC6">
              <w:rPr>
                <w:rFonts w:ascii="宋体" w:hAnsi="宋体" w:cs="宋体" w:hint="eastAsia"/>
                <w:bCs/>
                <w:color w:val="000000" w:themeColor="text1"/>
                <w:sz w:val="24"/>
              </w:rPr>
              <w:t>0分）</w:t>
            </w:r>
          </w:p>
        </w:tc>
        <w:tc>
          <w:tcPr>
            <w:tcW w:w="7687" w:type="dxa"/>
            <w:vAlign w:val="center"/>
          </w:tcPr>
          <w:p w:rsidR="00A520AF" w:rsidRPr="00457CC6" w:rsidRDefault="00A520AF" w:rsidP="00A520AF">
            <w:pPr>
              <w:spacing w:line="400" w:lineRule="exact"/>
              <w:ind w:firstLineChars="200" w:firstLine="420"/>
              <w:rPr>
                <w:rFonts w:ascii="宋体" w:hAnsi="宋体"/>
                <w:color w:val="000000" w:themeColor="text1"/>
              </w:rPr>
            </w:pPr>
            <w:r w:rsidRPr="00457CC6">
              <w:rPr>
                <w:rFonts w:ascii="宋体" w:hAnsi="宋体" w:hint="eastAsia"/>
                <w:color w:val="000000" w:themeColor="text1"/>
              </w:rPr>
              <w:t>（1）评标价＝投标报价；</w:t>
            </w:r>
          </w:p>
          <w:p w:rsidR="00A520AF" w:rsidRPr="00457CC6" w:rsidRDefault="00A520AF" w:rsidP="00A520AF">
            <w:pPr>
              <w:spacing w:line="360" w:lineRule="auto"/>
              <w:ind w:firstLineChars="200" w:firstLine="420"/>
              <w:rPr>
                <w:rFonts w:ascii="宋体" w:hAnsi="宋体"/>
                <w:color w:val="000000" w:themeColor="text1"/>
              </w:rPr>
            </w:pPr>
            <w:r w:rsidRPr="00457CC6">
              <w:rPr>
                <w:rFonts w:ascii="宋体" w:hAnsi="宋体" w:hint="eastAsia"/>
                <w:color w:val="000000" w:themeColor="text1"/>
                <w:szCs w:val="21"/>
              </w:rPr>
              <w:t>（2）价格分计算公式：</w:t>
            </w:r>
          </w:p>
          <w:p w:rsidR="00A520AF" w:rsidRPr="00457CC6" w:rsidRDefault="00A520AF" w:rsidP="00A520AF">
            <w:pPr>
              <w:spacing w:line="300" w:lineRule="exact"/>
              <w:ind w:firstLineChars="200" w:firstLine="404"/>
              <w:rPr>
                <w:rFonts w:ascii="宋体" w:hAnsi="宋体"/>
                <w:color w:val="000000" w:themeColor="text1"/>
                <w:spacing w:val="-4"/>
              </w:rPr>
            </w:pPr>
            <w:r w:rsidRPr="00457CC6">
              <w:rPr>
                <w:rFonts w:ascii="宋体" w:hAnsi="宋体" w:hint="eastAsia"/>
                <w:color w:val="000000" w:themeColor="text1"/>
                <w:spacing w:val="-4"/>
              </w:rPr>
              <w:t xml:space="preserve">               　　 投标人最低评标价金额</w:t>
            </w:r>
          </w:p>
          <w:p w:rsidR="00A520AF" w:rsidRPr="00457CC6" w:rsidRDefault="00A520AF" w:rsidP="00A520AF">
            <w:pPr>
              <w:spacing w:line="300" w:lineRule="exact"/>
              <w:ind w:firstLineChars="200" w:firstLine="420"/>
              <w:rPr>
                <w:rFonts w:ascii="宋体" w:hAnsi="宋体"/>
                <w:color w:val="000000" w:themeColor="text1"/>
                <w:spacing w:val="-4"/>
              </w:rPr>
            </w:pPr>
            <w:r w:rsidRPr="00457CC6">
              <w:rPr>
                <w:rFonts w:ascii="宋体" w:hAnsi="宋体"/>
                <w:noProof/>
                <w:color w:val="000000" w:themeColor="text1"/>
              </w:rPr>
              <mc:AlternateContent>
                <mc:Choice Requires="wps">
                  <w:drawing>
                    <wp:anchor distT="4294967295" distB="4294967295" distL="114300" distR="114300" simplePos="0" relativeHeight="251658240" behindDoc="0" locked="0" layoutInCell="1" allowOverlap="1" wp14:anchorId="68F5F17A" wp14:editId="3E3DBD79">
                      <wp:simplePos x="0" y="0"/>
                      <wp:positionH relativeFrom="column">
                        <wp:posOffset>1400175</wp:posOffset>
                      </wp:positionH>
                      <wp:positionV relativeFrom="paragraph">
                        <wp:posOffset>107314</wp:posOffset>
                      </wp:positionV>
                      <wp:extent cx="16002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78109" id="直接连接符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25pt,8.45pt" to="236.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"/>
                  </w:pict>
                </mc:Fallback>
              </mc:AlternateContent>
            </w:r>
            <w:r w:rsidRPr="00457CC6">
              <w:rPr>
                <w:rFonts w:ascii="宋体" w:hAnsi="宋体" w:hint="eastAsia"/>
                <w:color w:val="000000" w:themeColor="text1"/>
                <w:spacing w:val="-4"/>
              </w:rPr>
              <w:t xml:space="preserve">某投标人价格分 ＝                            ×　</w:t>
            </w:r>
            <w:r w:rsidRPr="00457CC6">
              <w:rPr>
                <w:rFonts w:ascii="宋体" w:hAnsi="宋体"/>
                <w:color w:val="000000" w:themeColor="text1"/>
                <w:spacing w:val="-4"/>
              </w:rPr>
              <w:t>1</w:t>
            </w:r>
            <w:r w:rsidRPr="00457CC6">
              <w:rPr>
                <w:rFonts w:ascii="宋体" w:hAnsi="宋体" w:hint="eastAsia"/>
                <w:color w:val="000000" w:themeColor="text1"/>
                <w:spacing w:val="-4"/>
              </w:rPr>
              <w:t>0分</w:t>
            </w:r>
          </w:p>
          <w:p w:rsidR="00A520AF" w:rsidRPr="00457CC6" w:rsidRDefault="00A520AF" w:rsidP="00A520AF">
            <w:pPr>
              <w:spacing w:line="300" w:lineRule="exact"/>
              <w:ind w:firstLineChars="200" w:firstLine="404"/>
              <w:rPr>
                <w:rFonts w:ascii="宋体" w:hAnsi="宋体"/>
                <w:color w:val="000000" w:themeColor="text1"/>
                <w:spacing w:val="-4"/>
              </w:rPr>
            </w:pPr>
            <w:r w:rsidRPr="00457CC6">
              <w:rPr>
                <w:rFonts w:ascii="宋体" w:hAnsi="宋体" w:hint="eastAsia"/>
                <w:color w:val="000000" w:themeColor="text1"/>
                <w:spacing w:val="-4"/>
              </w:rPr>
              <w:t xml:space="preserve">                   　某投标人评标价金额</w:t>
            </w:r>
          </w:p>
          <w:p w:rsidR="00D4266C" w:rsidRPr="00457CC6" w:rsidRDefault="00D4266C">
            <w:pPr>
              <w:adjustRightInd w:val="0"/>
              <w:spacing w:line="360" w:lineRule="auto"/>
              <w:jc w:val="left"/>
              <w:textAlignment w:val="baseline"/>
              <w:rPr>
                <w:rFonts w:ascii="宋体" w:hAnsi="宋体" w:cs="宋体"/>
                <w:color w:val="000000" w:themeColor="text1"/>
                <w:sz w:val="24"/>
              </w:rPr>
            </w:pPr>
          </w:p>
        </w:tc>
      </w:tr>
      <w:tr w:rsidR="00457CC6" w:rsidRPr="00457CC6">
        <w:trPr>
          <w:trHeight w:val="1475"/>
          <w:jc w:val="center"/>
        </w:trPr>
        <w:tc>
          <w:tcPr>
            <w:tcW w:w="499" w:type="dxa"/>
            <w:vAlign w:val="center"/>
          </w:tcPr>
          <w:p w:rsidR="00D4266C" w:rsidRPr="00457CC6" w:rsidRDefault="00020C10">
            <w:pPr>
              <w:adjustRightInd w:val="0"/>
              <w:spacing w:line="360" w:lineRule="auto"/>
              <w:jc w:val="center"/>
              <w:textAlignment w:val="baseline"/>
              <w:rPr>
                <w:rFonts w:ascii="宋体" w:hAnsi="宋体" w:cs="宋体"/>
                <w:bCs/>
                <w:color w:val="000000" w:themeColor="text1"/>
                <w:sz w:val="24"/>
              </w:rPr>
            </w:pPr>
            <w:r w:rsidRPr="00457CC6">
              <w:rPr>
                <w:rFonts w:ascii="宋体" w:hAnsi="宋体" w:cs="宋体" w:hint="eastAsia"/>
                <w:bCs/>
                <w:color w:val="000000" w:themeColor="text1"/>
                <w:sz w:val="24"/>
              </w:rPr>
              <w:t>2</w:t>
            </w:r>
          </w:p>
        </w:tc>
        <w:tc>
          <w:tcPr>
            <w:tcW w:w="1027" w:type="dxa"/>
            <w:tcMar>
              <w:left w:w="57" w:type="dxa"/>
              <w:right w:w="57" w:type="dxa"/>
            </w:tcMar>
            <w:vAlign w:val="center"/>
          </w:tcPr>
          <w:p w:rsidR="00D4266C" w:rsidRPr="00457CC6" w:rsidRDefault="00A520AF">
            <w:pPr>
              <w:adjustRightInd w:val="0"/>
              <w:spacing w:line="360" w:lineRule="auto"/>
              <w:jc w:val="center"/>
              <w:textAlignment w:val="baseline"/>
              <w:rPr>
                <w:rFonts w:ascii="宋体" w:hAnsi="宋体" w:cs="宋体"/>
                <w:bCs/>
                <w:color w:val="000000" w:themeColor="text1"/>
                <w:sz w:val="24"/>
              </w:rPr>
            </w:pPr>
            <w:r w:rsidRPr="00457CC6">
              <w:rPr>
                <w:rFonts w:ascii="宋体" w:hAnsi="宋体" w:cs="宋体" w:hint="eastAsia"/>
                <w:bCs/>
                <w:color w:val="000000" w:themeColor="text1"/>
                <w:sz w:val="24"/>
              </w:rPr>
              <w:t>技术方案分</w:t>
            </w:r>
            <w:r w:rsidR="00020C10" w:rsidRPr="00457CC6">
              <w:rPr>
                <w:rFonts w:ascii="宋体" w:hAnsi="宋体" w:cs="宋体" w:hint="eastAsia"/>
                <w:bCs/>
                <w:color w:val="000000" w:themeColor="text1"/>
                <w:sz w:val="24"/>
              </w:rPr>
              <w:t>（满分20分）</w:t>
            </w:r>
          </w:p>
        </w:tc>
        <w:tc>
          <w:tcPr>
            <w:tcW w:w="7687" w:type="dxa"/>
            <w:vAlign w:val="center"/>
          </w:tcPr>
          <w:p w:rsidR="00A520AF" w:rsidRPr="00457CC6" w:rsidRDefault="00A520AF" w:rsidP="00A520AF">
            <w:pPr>
              <w:adjustRightInd w:val="0"/>
              <w:spacing w:line="360" w:lineRule="auto"/>
              <w:ind w:firstLineChars="200" w:firstLine="480"/>
              <w:textAlignment w:val="baseline"/>
              <w:rPr>
                <w:rFonts w:ascii="宋体" w:hAnsi="宋体" w:cs="宋体"/>
                <w:color w:val="000000" w:themeColor="text1"/>
                <w:sz w:val="24"/>
                <w:lang w:val="zh-CN"/>
              </w:rPr>
            </w:pPr>
            <w:r w:rsidRPr="00457CC6">
              <w:rPr>
                <w:rFonts w:ascii="宋体" w:hAnsi="宋体" w:cs="宋体" w:hint="eastAsia"/>
                <w:color w:val="000000" w:themeColor="text1"/>
                <w:sz w:val="24"/>
                <w:lang w:val="zh-CN"/>
              </w:rPr>
              <w:t>一档（5分）：投标人能提供简单的审查思路，基本满足投标文件要求的；</w:t>
            </w:r>
          </w:p>
          <w:p w:rsidR="00A520AF" w:rsidRPr="00457CC6" w:rsidRDefault="00A520AF" w:rsidP="00A520AF">
            <w:pPr>
              <w:adjustRightInd w:val="0"/>
              <w:spacing w:line="360" w:lineRule="auto"/>
              <w:ind w:firstLineChars="200" w:firstLine="480"/>
              <w:textAlignment w:val="baseline"/>
              <w:rPr>
                <w:rFonts w:ascii="宋体" w:hAnsi="宋体" w:cs="宋体"/>
                <w:color w:val="000000" w:themeColor="text1"/>
                <w:sz w:val="24"/>
                <w:lang w:val="zh-CN"/>
              </w:rPr>
            </w:pPr>
            <w:r w:rsidRPr="00457CC6">
              <w:rPr>
                <w:rFonts w:ascii="宋体" w:hAnsi="宋体" w:cs="宋体" w:hint="eastAsia"/>
                <w:color w:val="000000" w:themeColor="text1"/>
                <w:sz w:val="24"/>
                <w:lang w:val="zh-CN"/>
              </w:rPr>
              <w:t>二档（10分）：投标人能提供比较详细的审查思路，简单描述项目的审查目标、审查内容，能结合相关政策文件及审批部门的技术要求，阐述审查工作的流程，无明显错误，满足投标文件要求的；</w:t>
            </w:r>
          </w:p>
          <w:p w:rsidR="00D4266C" w:rsidRPr="00457CC6" w:rsidRDefault="00A520AF" w:rsidP="00A520AF">
            <w:pPr>
              <w:adjustRightInd w:val="0"/>
              <w:spacing w:line="360" w:lineRule="auto"/>
              <w:ind w:firstLineChars="200" w:firstLine="480"/>
              <w:textAlignment w:val="baseline"/>
              <w:rPr>
                <w:rFonts w:ascii="宋体" w:hAnsi="宋体" w:cs="宋体"/>
                <w:color w:val="000000" w:themeColor="text1"/>
                <w:sz w:val="24"/>
                <w:lang w:val="zh-CN"/>
              </w:rPr>
            </w:pPr>
            <w:r w:rsidRPr="00457CC6">
              <w:rPr>
                <w:rFonts w:ascii="宋体" w:hAnsi="宋体" w:cs="宋体" w:hint="eastAsia"/>
                <w:color w:val="000000" w:themeColor="text1"/>
                <w:sz w:val="24"/>
                <w:lang w:val="zh-CN"/>
              </w:rPr>
              <w:t>三档（20分）：投标人能提供完整详细的审查方案，能够准确地对项目需求进行分析，包括但不限于描述对项目的理解、审查目标、审查内容，指明项目审查的重点、难点，能科学合理的提出解决办法，能结合审批部门的技术要求阐述完整的审查流程，无明显错误，满足投标文件要求的。</w:t>
            </w:r>
          </w:p>
        </w:tc>
      </w:tr>
      <w:tr w:rsidR="00457CC6" w:rsidRPr="00457CC6">
        <w:trPr>
          <w:trHeight w:val="653"/>
          <w:jc w:val="center"/>
        </w:trPr>
        <w:tc>
          <w:tcPr>
            <w:tcW w:w="499" w:type="dxa"/>
            <w:vAlign w:val="center"/>
          </w:tcPr>
          <w:p w:rsidR="00D4266C" w:rsidRPr="00457CC6" w:rsidRDefault="00020C10">
            <w:pPr>
              <w:adjustRightInd w:val="0"/>
              <w:spacing w:line="360" w:lineRule="auto"/>
              <w:jc w:val="center"/>
              <w:textAlignment w:val="baseline"/>
              <w:rPr>
                <w:rFonts w:ascii="宋体" w:hAnsi="宋体" w:cs="宋体"/>
                <w:bCs/>
                <w:color w:val="000000" w:themeColor="text1"/>
                <w:sz w:val="24"/>
              </w:rPr>
            </w:pPr>
            <w:r w:rsidRPr="00457CC6">
              <w:rPr>
                <w:rFonts w:ascii="宋体" w:hAnsi="宋体" w:cs="宋体" w:hint="eastAsia"/>
                <w:bCs/>
                <w:color w:val="000000" w:themeColor="text1"/>
                <w:sz w:val="24"/>
              </w:rPr>
              <w:t>3</w:t>
            </w:r>
          </w:p>
        </w:tc>
        <w:tc>
          <w:tcPr>
            <w:tcW w:w="1027" w:type="dxa"/>
            <w:tcMar>
              <w:left w:w="57" w:type="dxa"/>
              <w:right w:w="57" w:type="dxa"/>
            </w:tcMar>
            <w:vAlign w:val="center"/>
          </w:tcPr>
          <w:p w:rsidR="00D4266C" w:rsidRPr="00457CC6" w:rsidRDefault="00A520AF" w:rsidP="00A520AF">
            <w:pPr>
              <w:widowControl/>
              <w:adjustRightInd w:val="0"/>
              <w:spacing w:line="360" w:lineRule="auto"/>
              <w:ind w:leftChars="-50" w:left="-105" w:rightChars="-50" w:right="-105"/>
              <w:jc w:val="center"/>
              <w:textAlignment w:val="baseline"/>
              <w:rPr>
                <w:rFonts w:ascii="宋体" w:hAnsi="宋体" w:cs="宋体"/>
                <w:bCs/>
                <w:color w:val="000000" w:themeColor="text1"/>
                <w:sz w:val="24"/>
              </w:rPr>
            </w:pPr>
            <w:r w:rsidRPr="00457CC6">
              <w:rPr>
                <w:rFonts w:ascii="宋体" w:hAnsi="宋体" w:cs="宋体" w:hint="eastAsia"/>
                <w:bCs/>
                <w:color w:val="000000" w:themeColor="text1"/>
                <w:sz w:val="24"/>
              </w:rPr>
              <w:t>服务方案分</w:t>
            </w:r>
            <w:r w:rsidR="00020C10" w:rsidRPr="00457CC6">
              <w:rPr>
                <w:rFonts w:ascii="宋体" w:hAnsi="宋体" w:cs="宋体" w:hint="eastAsia"/>
                <w:bCs/>
                <w:color w:val="000000" w:themeColor="text1"/>
                <w:sz w:val="24"/>
              </w:rPr>
              <w:t>（ 满分</w:t>
            </w:r>
            <w:r w:rsidRPr="00457CC6">
              <w:rPr>
                <w:rFonts w:ascii="宋体" w:hAnsi="宋体" w:cs="宋体"/>
                <w:bCs/>
                <w:color w:val="000000" w:themeColor="text1"/>
                <w:sz w:val="24"/>
              </w:rPr>
              <w:t>3</w:t>
            </w:r>
            <w:r w:rsidR="00020C10" w:rsidRPr="00457CC6">
              <w:rPr>
                <w:rFonts w:ascii="宋体" w:hAnsi="宋体" w:cs="宋体" w:hint="eastAsia"/>
                <w:bCs/>
                <w:color w:val="000000" w:themeColor="text1"/>
                <w:sz w:val="24"/>
              </w:rPr>
              <w:t>0分）</w:t>
            </w:r>
          </w:p>
        </w:tc>
        <w:tc>
          <w:tcPr>
            <w:tcW w:w="7687" w:type="dxa"/>
            <w:vAlign w:val="center"/>
          </w:tcPr>
          <w:p w:rsidR="00A520AF" w:rsidRPr="00457CC6" w:rsidRDefault="00A520AF" w:rsidP="00A520AF">
            <w:pPr>
              <w:adjustRightInd w:val="0"/>
              <w:spacing w:line="360" w:lineRule="auto"/>
              <w:ind w:rightChars="-50" w:right="-105"/>
              <w:textAlignment w:val="baseline"/>
              <w:rPr>
                <w:rFonts w:ascii="宋体" w:hAnsi="宋体" w:cs="宋体"/>
                <w:color w:val="000000" w:themeColor="text1"/>
                <w:kern w:val="0"/>
                <w:sz w:val="24"/>
              </w:rPr>
            </w:pPr>
            <w:r w:rsidRPr="00457CC6">
              <w:rPr>
                <w:rFonts w:ascii="宋体" w:hAnsi="宋体" w:cs="宋体" w:hint="eastAsia"/>
                <w:color w:val="000000" w:themeColor="text1"/>
                <w:kern w:val="0"/>
                <w:sz w:val="24"/>
              </w:rPr>
              <w:t>一档（10分）：满足投标文件要求，服务方案对采购人的服务需求具有明确响应；</w:t>
            </w:r>
          </w:p>
          <w:p w:rsidR="00A520AF" w:rsidRPr="00457CC6" w:rsidRDefault="00A520AF" w:rsidP="00A520AF">
            <w:pPr>
              <w:adjustRightInd w:val="0"/>
              <w:spacing w:line="360" w:lineRule="auto"/>
              <w:ind w:rightChars="-50" w:right="-105"/>
              <w:textAlignment w:val="baseline"/>
              <w:rPr>
                <w:rFonts w:ascii="宋体" w:hAnsi="宋体" w:cs="宋体"/>
                <w:color w:val="000000" w:themeColor="text1"/>
                <w:kern w:val="0"/>
                <w:sz w:val="24"/>
              </w:rPr>
            </w:pPr>
            <w:r w:rsidRPr="00457CC6">
              <w:rPr>
                <w:rFonts w:ascii="宋体" w:hAnsi="宋体" w:cs="宋体" w:hint="eastAsia"/>
                <w:color w:val="000000" w:themeColor="text1"/>
                <w:kern w:val="0"/>
                <w:sz w:val="24"/>
              </w:rPr>
              <w:t>二档（20分）：全部满足投标文件要求，有该项目较详细的实施方案、</w:t>
            </w:r>
            <w:r w:rsidRPr="00457CC6">
              <w:rPr>
                <w:rFonts w:ascii="宋体" w:hAnsi="宋体" w:cs="宋体" w:hint="eastAsia"/>
                <w:color w:val="000000" w:themeColor="text1"/>
                <w:kern w:val="0"/>
                <w:sz w:val="24"/>
              </w:rPr>
              <w:lastRenderedPageBreak/>
              <w:t>售后服务方案，具有较完备的管理组织和安全保障措施，投标人在本地有专门服务机构（提供本地注册证明文件）；</w:t>
            </w:r>
          </w:p>
          <w:p w:rsidR="00D4266C" w:rsidRPr="00457CC6" w:rsidRDefault="00A520AF" w:rsidP="00A520AF">
            <w:pPr>
              <w:adjustRightInd w:val="0"/>
              <w:spacing w:line="360" w:lineRule="auto"/>
              <w:ind w:rightChars="-50" w:right="-105"/>
              <w:textAlignment w:val="baseline"/>
              <w:rPr>
                <w:rFonts w:ascii="宋体" w:hAnsi="宋体" w:cs="宋体"/>
                <w:color w:val="000000" w:themeColor="text1"/>
                <w:kern w:val="0"/>
                <w:sz w:val="24"/>
              </w:rPr>
            </w:pPr>
            <w:r w:rsidRPr="00457CC6">
              <w:rPr>
                <w:rFonts w:ascii="宋体" w:hAnsi="宋体" w:cs="宋体" w:hint="eastAsia"/>
                <w:color w:val="000000" w:themeColor="text1"/>
                <w:kern w:val="0"/>
                <w:sz w:val="24"/>
              </w:rPr>
              <w:t>三档（30分）：全部满足投标文件要求，有该项目详细的实施方案、售后服务方案、培训方案，具有完备的管理组织、质量管理体系、安全保障措施和进度保障措施，投标人在本地有专门服务机构（提供本地注册证明文件）。</w:t>
            </w:r>
          </w:p>
        </w:tc>
      </w:tr>
      <w:tr w:rsidR="00A520AF" w:rsidRPr="00457CC6">
        <w:trPr>
          <w:trHeight w:val="653"/>
          <w:jc w:val="center"/>
        </w:trPr>
        <w:tc>
          <w:tcPr>
            <w:tcW w:w="499" w:type="dxa"/>
            <w:vAlign w:val="center"/>
          </w:tcPr>
          <w:p w:rsidR="00A520AF" w:rsidRPr="00457CC6" w:rsidRDefault="00A520AF">
            <w:pPr>
              <w:adjustRightInd w:val="0"/>
              <w:spacing w:line="360" w:lineRule="auto"/>
              <w:jc w:val="center"/>
              <w:textAlignment w:val="baseline"/>
              <w:rPr>
                <w:rFonts w:ascii="宋体" w:hAnsi="宋体" w:cs="宋体"/>
                <w:bCs/>
                <w:color w:val="000000" w:themeColor="text1"/>
                <w:sz w:val="24"/>
              </w:rPr>
            </w:pPr>
            <w:r w:rsidRPr="00457CC6">
              <w:rPr>
                <w:rFonts w:ascii="宋体" w:hAnsi="宋体" w:cs="宋体" w:hint="eastAsia"/>
                <w:bCs/>
                <w:color w:val="000000" w:themeColor="text1"/>
                <w:sz w:val="24"/>
              </w:rPr>
              <w:lastRenderedPageBreak/>
              <w:t>4</w:t>
            </w:r>
          </w:p>
        </w:tc>
        <w:tc>
          <w:tcPr>
            <w:tcW w:w="1027" w:type="dxa"/>
            <w:tcMar>
              <w:left w:w="57" w:type="dxa"/>
              <w:right w:w="57" w:type="dxa"/>
            </w:tcMar>
            <w:vAlign w:val="center"/>
          </w:tcPr>
          <w:p w:rsidR="00A520AF" w:rsidRPr="00457CC6" w:rsidRDefault="00A520AF" w:rsidP="00A520AF">
            <w:pPr>
              <w:widowControl/>
              <w:adjustRightInd w:val="0"/>
              <w:spacing w:line="360" w:lineRule="auto"/>
              <w:ind w:leftChars="-50" w:left="-105" w:rightChars="-50" w:right="-105"/>
              <w:jc w:val="center"/>
              <w:textAlignment w:val="baseline"/>
              <w:rPr>
                <w:rFonts w:ascii="宋体" w:hAnsi="宋体" w:cs="宋体"/>
                <w:bCs/>
                <w:color w:val="000000" w:themeColor="text1"/>
                <w:sz w:val="24"/>
              </w:rPr>
            </w:pPr>
            <w:r w:rsidRPr="00457CC6">
              <w:rPr>
                <w:rFonts w:ascii="宋体" w:hAnsi="宋体" w:cs="宋体" w:hint="eastAsia"/>
                <w:bCs/>
                <w:color w:val="000000" w:themeColor="text1"/>
                <w:sz w:val="24"/>
              </w:rPr>
              <w:t>商务分（满分</w:t>
            </w:r>
            <w:r w:rsidRPr="00457CC6">
              <w:rPr>
                <w:rFonts w:ascii="宋体" w:hAnsi="宋体" w:cs="宋体"/>
                <w:bCs/>
                <w:color w:val="000000" w:themeColor="text1"/>
                <w:sz w:val="24"/>
              </w:rPr>
              <w:t>4</w:t>
            </w:r>
            <w:r w:rsidRPr="00457CC6">
              <w:rPr>
                <w:rFonts w:ascii="宋体" w:hAnsi="宋体" w:cs="宋体" w:hint="eastAsia"/>
                <w:bCs/>
                <w:color w:val="000000" w:themeColor="text1"/>
                <w:sz w:val="24"/>
              </w:rPr>
              <w:t>0分）</w:t>
            </w:r>
          </w:p>
        </w:tc>
        <w:tc>
          <w:tcPr>
            <w:tcW w:w="7687" w:type="dxa"/>
            <w:vAlign w:val="center"/>
          </w:tcPr>
          <w:p w:rsidR="00A520AF" w:rsidRPr="00457CC6" w:rsidRDefault="00A520AF" w:rsidP="00A520AF">
            <w:pPr>
              <w:adjustRightInd w:val="0"/>
              <w:spacing w:line="360" w:lineRule="auto"/>
              <w:ind w:rightChars="-50" w:right="-105"/>
              <w:textAlignment w:val="baseline"/>
              <w:rPr>
                <w:rFonts w:ascii="宋体" w:hAnsi="宋体" w:cs="宋体"/>
                <w:color w:val="000000" w:themeColor="text1"/>
                <w:kern w:val="0"/>
                <w:sz w:val="24"/>
              </w:rPr>
            </w:pPr>
            <w:r w:rsidRPr="00457CC6">
              <w:rPr>
                <w:rFonts w:ascii="宋体" w:hAnsi="宋体" w:cs="宋体" w:hint="eastAsia"/>
                <w:color w:val="000000" w:themeColor="text1"/>
                <w:kern w:val="0"/>
                <w:sz w:val="24"/>
              </w:rPr>
              <w:t>（1）投标人具有有效期内的IS09001质量管理系统认证（证书覆盖范围须为档案整理服务相关内容）的得6分（响应文件中提供证书复印件，方可得分）。</w:t>
            </w:r>
          </w:p>
          <w:p w:rsidR="00A520AF" w:rsidRPr="00457CC6" w:rsidRDefault="00A520AF" w:rsidP="00A520AF">
            <w:pPr>
              <w:adjustRightInd w:val="0"/>
              <w:spacing w:line="360" w:lineRule="auto"/>
              <w:ind w:rightChars="-50" w:right="-105"/>
              <w:textAlignment w:val="baseline"/>
              <w:rPr>
                <w:rFonts w:ascii="宋体" w:hAnsi="宋体" w:cs="宋体"/>
                <w:color w:val="000000" w:themeColor="text1"/>
                <w:kern w:val="0"/>
                <w:sz w:val="24"/>
              </w:rPr>
            </w:pPr>
            <w:r w:rsidRPr="00457CC6">
              <w:rPr>
                <w:rFonts w:ascii="宋体" w:hAnsi="宋体" w:cs="宋体" w:hint="eastAsia"/>
                <w:color w:val="000000" w:themeColor="text1"/>
                <w:kern w:val="0"/>
                <w:sz w:val="24"/>
              </w:rPr>
              <w:t>（2）投标人自招标文件公布之日起近五年承接过自然资源主管部门的技术审查服务业绩分，每个项目得2分，满分10分，以中标通知书或合同复印件为准。</w:t>
            </w:r>
          </w:p>
          <w:p w:rsidR="00A520AF" w:rsidRPr="00457CC6" w:rsidRDefault="00A520AF" w:rsidP="00A520AF">
            <w:pPr>
              <w:adjustRightInd w:val="0"/>
              <w:spacing w:line="360" w:lineRule="auto"/>
              <w:ind w:rightChars="-50" w:right="-105"/>
              <w:textAlignment w:val="baseline"/>
              <w:rPr>
                <w:rFonts w:ascii="宋体" w:hAnsi="宋体" w:cs="宋体"/>
                <w:color w:val="000000" w:themeColor="text1"/>
                <w:kern w:val="0"/>
                <w:sz w:val="24"/>
              </w:rPr>
            </w:pPr>
            <w:r w:rsidRPr="00457CC6">
              <w:rPr>
                <w:rFonts w:ascii="宋体" w:hAnsi="宋体" w:cs="宋体" w:hint="eastAsia"/>
                <w:color w:val="000000" w:themeColor="text1"/>
                <w:kern w:val="0"/>
                <w:sz w:val="24"/>
              </w:rPr>
              <w:t>（3）投标人近五年获得市、厅级或以上奖项的，每项得2分，本项满分8分（响应文件中提供相关获奖证书或获奖公告证明的复印件，方可得分）。</w:t>
            </w:r>
          </w:p>
          <w:p w:rsidR="00A520AF" w:rsidRPr="00457CC6" w:rsidRDefault="00A520AF" w:rsidP="00A520AF">
            <w:pPr>
              <w:adjustRightInd w:val="0"/>
              <w:spacing w:line="360" w:lineRule="auto"/>
              <w:ind w:rightChars="-50" w:right="-105"/>
              <w:textAlignment w:val="baseline"/>
              <w:rPr>
                <w:rFonts w:ascii="宋体" w:hAnsi="宋体" w:cs="宋体"/>
                <w:color w:val="000000" w:themeColor="text1"/>
                <w:kern w:val="0"/>
                <w:sz w:val="24"/>
              </w:rPr>
            </w:pPr>
            <w:r w:rsidRPr="00457CC6">
              <w:rPr>
                <w:rFonts w:ascii="宋体" w:hAnsi="宋体" w:cs="宋体" w:hint="eastAsia"/>
                <w:color w:val="000000" w:themeColor="text1"/>
                <w:kern w:val="0"/>
                <w:sz w:val="24"/>
              </w:rPr>
              <w:t>（4）投标人满足商务条款投入实施人员基本配置要求的基础上，每投入1名具备规划或测绘专业高级职称的技术人员得2分，每投入1名规划或测绘专业中级工程师职称技术人员的得1分，本项满分16分。（响应文件中提供拟投入本单位在职项目组人员花名册，包括姓名、性别、出生日期、学历、职称，提供近半年内至少1个月的社保缴纳证明、职称证、身份证复印件）。</w:t>
            </w:r>
          </w:p>
          <w:p w:rsidR="00A520AF" w:rsidRPr="00457CC6" w:rsidRDefault="00A520AF" w:rsidP="00A520AF">
            <w:pPr>
              <w:adjustRightInd w:val="0"/>
              <w:spacing w:line="360" w:lineRule="auto"/>
              <w:ind w:rightChars="-50" w:right="-105"/>
              <w:textAlignment w:val="baseline"/>
              <w:rPr>
                <w:rFonts w:ascii="宋体" w:hAnsi="宋体" w:cs="宋体"/>
                <w:color w:val="000000" w:themeColor="text1"/>
                <w:kern w:val="0"/>
                <w:sz w:val="24"/>
              </w:rPr>
            </w:pPr>
            <w:r w:rsidRPr="00457CC6">
              <w:rPr>
                <w:rFonts w:ascii="宋体" w:hAnsi="宋体" w:cs="宋体" w:hint="eastAsia"/>
                <w:color w:val="000000" w:themeColor="text1"/>
                <w:kern w:val="0"/>
                <w:sz w:val="24"/>
              </w:rPr>
              <w:t>（5）诚信分：投标人在截标日前1年内在采购活动中存在违约违规情形的（以财政部门出具的书面材料为评分依据），每次扣除3分，最高扣分6分扣完为止。</w:t>
            </w:r>
          </w:p>
          <w:p w:rsidR="00A520AF" w:rsidRPr="00457CC6" w:rsidRDefault="00A520AF" w:rsidP="00A520AF">
            <w:pPr>
              <w:adjustRightInd w:val="0"/>
              <w:spacing w:line="360" w:lineRule="auto"/>
              <w:ind w:rightChars="-50" w:right="-105"/>
              <w:textAlignment w:val="baseline"/>
              <w:rPr>
                <w:rFonts w:ascii="宋体" w:hAnsi="宋体" w:cs="宋体"/>
                <w:color w:val="000000" w:themeColor="text1"/>
                <w:kern w:val="0"/>
                <w:sz w:val="24"/>
              </w:rPr>
            </w:pPr>
            <w:r w:rsidRPr="00457CC6">
              <w:rPr>
                <w:rFonts w:ascii="宋体" w:hAnsi="宋体" w:cs="宋体" w:hint="eastAsia"/>
                <w:color w:val="000000" w:themeColor="text1"/>
                <w:kern w:val="0"/>
                <w:sz w:val="24"/>
              </w:rPr>
              <w:t>注：以上相关证明材料复印件均须加盖投标人公章。</w:t>
            </w:r>
          </w:p>
        </w:tc>
      </w:tr>
    </w:tbl>
    <w:p w:rsidR="00D4266C" w:rsidRPr="00457CC6" w:rsidRDefault="00D4266C">
      <w:pPr>
        <w:widowControl/>
        <w:jc w:val="left"/>
        <w:rPr>
          <w:rFonts w:ascii="宋体" w:hAnsi="宋体" w:cs="宋体"/>
          <w:b/>
          <w:bCs/>
          <w:color w:val="000000" w:themeColor="text1"/>
          <w:kern w:val="1"/>
          <w:szCs w:val="21"/>
        </w:rPr>
      </w:pPr>
    </w:p>
    <w:p w:rsidR="00D4266C" w:rsidRPr="00457CC6" w:rsidRDefault="00020C10">
      <w:pPr>
        <w:widowControl/>
        <w:jc w:val="left"/>
        <w:rPr>
          <w:rFonts w:hAnsi="宋体"/>
          <w:b/>
          <w:bCs/>
          <w:color w:val="000000" w:themeColor="text1"/>
          <w:szCs w:val="20"/>
        </w:rPr>
      </w:pPr>
      <w:r w:rsidRPr="00457CC6">
        <w:rPr>
          <w:rFonts w:ascii="宋体" w:hAnsi="宋体" w:cs="宋体" w:hint="eastAsia"/>
          <w:b/>
          <w:bCs/>
          <w:color w:val="000000" w:themeColor="text1"/>
          <w:kern w:val="1"/>
          <w:szCs w:val="21"/>
        </w:rPr>
        <w:t>总得分＝1＋2+3项得分，满分100分。</w:t>
      </w:r>
    </w:p>
    <w:p w:rsidR="00D4266C" w:rsidRPr="00457CC6" w:rsidRDefault="00020C10">
      <w:pPr>
        <w:widowControl/>
        <w:numPr>
          <w:ilvl w:val="0"/>
          <w:numId w:val="3"/>
        </w:numPr>
        <w:adjustRightInd w:val="0"/>
        <w:spacing w:line="360" w:lineRule="auto"/>
        <w:ind w:rightChars="-50" w:right="-105"/>
        <w:jc w:val="left"/>
        <w:textAlignment w:val="baseline"/>
        <w:rPr>
          <w:rFonts w:hAnsi="宋体"/>
          <w:b/>
          <w:bCs/>
          <w:color w:val="000000" w:themeColor="text1"/>
          <w:szCs w:val="20"/>
        </w:rPr>
      </w:pPr>
      <w:r w:rsidRPr="00457CC6">
        <w:rPr>
          <w:rFonts w:hAnsi="宋体" w:hint="eastAsia"/>
          <w:b/>
          <w:bCs/>
          <w:color w:val="000000" w:themeColor="text1"/>
          <w:szCs w:val="20"/>
        </w:rPr>
        <w:t>中标候选人推荐原则</w:t>
      </w:r>
    </w:p>
    <w:p w:rsidR="00D4266C" w:rsidRPr="00457CC6" w:rsidRDefault="00A520AF">
      <w:pPr>
        <w:widowControl/>
        <w:adjustRightInd w:val="0"/>
        <w:spacing w:line="360" w:lineRule="auto"/>
        <w:ind w:rightChars="-50" w:right="-105" w:firstLineChars="200" w:firstLine="420"/>
        <w:jc w:val="left"/>
        <w:textAlignment w:val="baseline"/>
        <w:rPr>
          <w:rFonts w:hAnsi="宋体"/>
          <w:color w:val="000000" w:themeColor="text1"/>
          <w:szCs w:val="20"/>
        </w:rPr>
      </w:pPr>
      <w:r w:rsidRPr="00457CC6">
        <w:rPr>
          <w:rFonts w:hAnsi="宋体" w:hint="eastAsia"/>
          <w:color w:val="000000" w:themeColor="text1"/>
          <w:szCs w:val="20"/>
        </w:rPr>
        <w:lastRenderedPageBreak/>
        <w:t>评标委员会将按总得分由高到低排列中标候选供应商顺序（总得分相同时，依次按投标报价低优先、技术分高优先、质量保证期长优先、提交服务成果时间短优先、处理问题到达时间短优先的顺序排列），并依照次序确定中标供应商。</w:t>
      </w:r>
    </w:p>
    <w:p w:rsidR="00D4266C" w:rsidRPr="00457CC6" w:rsidRDefault="00D4266C">
      <w:pPr>
        <w:pStyle w:val="afd"/>
        <w:rPr>
          <w:color w:val="000000" w:themeColor="text1"/>
        </w:rPr>
      </w:pPr>
    </w:p>
    <w:p w:rsidR="00D4266C" w:rsidRPr="00457CC6" w:rsidRDefault="00D4266C">
      <w:pPr>
        <w:widowControl/>
        <w:adjustRightInd w:val="0"/>
        <w:spacing w:line="360" w:lineRule="auto"/>
        <w:ind w:leftChars="-50" w:left="-105" w:rightChars="-50" w:right="-105"/>
        <w:jc w:val="left"/>
        <w:textAlignment w:val="baseline"/>
        <w:rPr>
          <w:rFonts w:ascii="宋体" w:hAnsi="宋体" w:cs="宋体"/>
          <w:color w:val="000000" w:themeColor="text1"/>
          <w:kern w:val="1"/>
          <w:szCs w:val="21"/>
        </w:rPr>
      </w:pPr>
    </w:p>
    <w:p w:rsidR="00D4266C" w:rsidRPr="00457CC6" w:rsidRDefault="00020C10">
      <w:pPr>
        <w:widowControl/>
        <w:jc w:val="center"/>
        <w:outlineLvl w:val="0"/>
        <w:rPr>
          <w:rFonts w:hAnsi="宋体"/>
          <w:color w:val="000000" w:themeColor="text1"/>
          <w:u w:val="single"/>
        </w:rPr>
      </w:pPr>
      <w:r w:rsidRPr="00457CC6">
        <w:rPr>
          <w:rFonts w:ascii="宋体" w:hAnsi="宋体"/>
          <w:b/>
          <w:color w:val="000000" w:themeColor="text1"/>
          <w:sz w:val="44"/>
          <w:szCs w:val="44"/>
        </w:rPr>
        <w:br w:type="page"/>
      </w:r>
      <w:bookmarkStart w:id="66" w:name="_Toc77696123"/>
      <w:r w:rsidRPr="00457CC6">
        <w:rPr>
          <w:rFonts w:hAnsi="宋体" w:hint="eastAsia"/>
          <w:b/>
          <w:color w:val="000000" w:themeColor="text1"/>
          <w:sz w:val="36"/>
        </w:rPr>
        <w:lastRenderedPageBreak/>
        <w:t>第五章</w:t>
      </w:r>
      <w:r w:rsidRPr="00457CC6">
        <w:rPr>
          <w:rFonts w:hAnsi="宋体" w:hint="eastAsia"/>
          <w:b/>
          <w:color w:val="000000" w:themeColor="text1"/>
          <w:sz w:val="36"/>
        </w:rPr>
        <w:t xml:space="preserve"> </w:t>
      </w:r>
      <w:r w:rsidRPr="00457CC6">
        <w:rPr>
          <w:rFonts w:hAnsi="宋体" w:hint="eastAsia"/>
          <w:b/>
          <w:color w:val="000000" w:themeColor="text1"/>
          <w:sz w:val="36"/>
        </w:rPr>
        <w:t>合同主要条款格式</w:t>
      </w:r>
      <w:bookmarkEnd w:id="66"/>
    </w:p>
    <w:p w:rsidR="00D4266C" w:rsidRPr="00457CC6" w:rsidRDefault="00D4266C">
      <w:pPr>
        <w:spacing w:line="360" w:lineRule="auto"/>
        <w:ind w:firstLineChars="200" w:firstLine="880"/>
        <w:rPr>
          <w:rFonts w:ascii="宋体" w:hAnsi="宋体"/>
          <w:color w:val="000000" w:themeColor="text1"/>
          <w:sz w:val="44"/>
        </w:rPr>
      </w:pPr>
    </w:p>
    <w:p w:rsidR="00D4266C" w:rsidRPr="00457CC6" w:rsidRDefault="00020C10">
      <w:pPr>
        <w:spacing w:line="1200" w:lineRule="exact"/>
        <w:ind w:firstLineChars="298" w:firstLine="1316"/>
        <w:jc w:val="left"/>
        <w:rPr>
          <w:rFonts w:ascii="宋体" w:hAnsi="宋体"/>
          <w:b/>
          <w:bCs/>
          <w:color w:val="000000" w:themeColor="text1"/>
          <w:sz w:val="44"/>
          <w:u w:val="single"/>
        </w:rPr>
      </w:pPr>
      <w:r w:rsidRPr="00457CC6">
        <w:rPr>
          <w:rFonts w:ascii="宋体" w:hAnsi="宋体" w:hint="eastAsia"/>
          <w:b/>
          <w:bCs/>
          <w:color w:val="000000" w:themeColor="text1"/>
          <w:sz w:val="44"/>
          <w:u w:val="single"/>
        </w:rPr>
        <w:t xml:space="preserve">         （项目名称）         </w:t>
      </w:r>
    </w:p>
    <w:p w:rsidR="00D4266C" w:rsidRPr="00457CC6" w:rsidRDefault="00020C10">
      <w:pPr>
        <w:spacing w:line="1200" w:lineRule="exact"/>
        <w:jc w:val="center"/>
        <w:rPr>
          <w:rFonts w:eastAsia="黑体"/>
          <w:b/>
          <w:bCs/>
          <w:color w:val="000000" w:themeColor="text1"/>
          <w:sz w:val="44"/>
          <w:szCs w:val="44"/>
        </w:rPr>
      </w:pPr>
      <w:r w:rsidRPr="00457CC6">
        <w:rPr>
          <w:rFonts w:eastAsia="黑体" w:hint="eastAsia"/>
          <w:b/>
          <w:bCs/>
          <w:color w:val="000000" w:themeColor="text1"/>
          <w:sz w:val="44"/>
          <w:szCs w:val="44"/>
        </w:rPr>
        <w:t>【项目编号</w:t>
      </w:r>
      <w:r w:rsidRPr="00457CC6">
        <w:rPr>
          <w:rFonts w:eastAsia="黑体" w:hint="eastAsia"/>
          <w:b/>
          <w:bCs/>
          <w:color w:val="000000" w:themeColor="text1"/>
          <w:sz w:val="44"/>
          <w:szCs w:val="44"/>
        </w:rPr>
        <w:t xml:space="preserve">: </w:t>
      </w:r>
      <w:r w:rsidRPr="00457CC6">
        <w:rPr>
          <w:rFonts w:eastAsia="黑体" w:hint="eastAsia"/>
          <w:b/>
          <w:bCs/>
          <w:color w:val="000000" w:themeColor="text1"/>
          <w:sz w:val="44"/>
          <w:szCs w:val="44"/>
        </w:rPr>
        <w:t>】</w:t>
      </w:r>
    </w:p>
    <w:p w:rsidR="00D4266C" w:rsidRPr="00457CC6" w:rsidRDefault="00D4266C">
      <w:pPr>
        <w:jc w:val="center"/>
        <w:rPr>
          <w:b/>
          <w:color w:val="000000" w:themeColor="text1"/>
          <w:sz w:val="44"/>
          <w:szCs w:val="44"/>
        </w:rPr>
      </w:pPr>
    </w:p>
    <w:p w:rsidR="00D4266C" w:rsidRPr="00457CC6" w:rsidRDefault="00D4266C">
      <w:pPr>
        <w:jc w:val="center"/>
        <w:rPr>
          <w:b/>
          <w:color w:val="000000" w:themeColor="text1"/>
          <w:sz w:val="44"/>
          <w:szCs w:val="44"/>
        </w:rPr>
      </w:pPr>
    </w:p>
    <w:p w:rsidR="00D4266C" w:rsidRPr="00457CC6" w:rsidRDefault="00020C10">
      <w:pPr>
        <w:jc w:val="center"/>
        <w:rPr>
          <w:b/>
          <w:color w:val="000000" w:themeColor="text1"/>
          <w:sz w:val="84"/>
          <w:szCs w:val="84"/>
        </w:rPr>
      </w:pPr>
      <w:r w:rsidRPr="00457CC6">
        <w:rPr>
          <w:rFonts w:hint="eastAsia"/>
          <w:b/>
          <w:color w:val="000000" w:themeColor="text1"/>
          <w:sz w:val="84"/>
          <w:szCs w:val="84"/>
        </w:rPr>
        <w:t>合</w:t>
      </w:r>
    </w:p>
    <w:p w:rsidR="00D4266C" w:rsidRPr="00457CC6" w:rsidRDefault="00020C10">
      <w:pPr>
        <w:jc w:val="center"/>
        <w:rPr>
          <w:b/>
          <w:color w:val="000000" w:themeColor="text1"/>
          <w:sz w:val="84"/>
          <w:szCs w:val="84"/>
        </w:rPr>
      </w:pPr>
      <w:r w:rsidRPr="00457CC6">
        <w:rPr>
          <w:rFonts w:hint="eastAsia"/>
          <w:b/>
          <w:color w:val="000000" w:themeColor="text1"/>
          <w:sz w:val="84"/>
          <w:szCs w:val="84"/>
        </w:rPr>
        <w:t>同</w:t>
      </w:r>
    </w:p>
    <w:p w:rsidR="00D4266C" w:rsidRPr="00457CC6" w:rsidRDefault="00020C10">
      <w:pPr>
        <w:jc w:val="center"/>
        <w:rPr>
          <w:b/>
          <w:color w:val="000000" w:themeColor="text1"/>
          <w:sz w:val="84"/>
          <w:szCs w:val="84"/>
        </w:rPr>
      </w:pPr>
      <w:r w:rsidRPr="00457CC6">
        <w:rPr>
          <w:rFonts w:hint="eastAsia"/>
          <w:b/>
          <w:color w:val="000000" w:themeColor="text1"/>
          <w:sz w:val="84"/>
          <w:szCs w:val="84"/>
        </w:rPr>
        <w:t>书</w:t>
      </w:r>
    </w:p>
    <w:p w:rsidR="00D4266C" w:rsidRPr="00457CC6" w:rsidRDefault="00D4266C">
      <w:pPr>
        <w:jc w:val="center"/>
        <w:rPr>
          <w:b/>
          <w:color w:val="000000" w:themeColor="text1"/>
          <w:sz w:val="84"/>
          <w:szCs w:val="84"/>
        </w:rPr>
      </w:pPr>
    </w:p>
    <w:p w:rsidR="00D4266C" w:rsidRPr="00457CC6" w:rsidRDefault="00020C10">
      <w:pPr>
        <w:ind w:firstLineChars="100" w:firstLine="361"/>
        <w:rPr>
          <w:b/>
          <w:color w:val="000000" w:themeColor="text1"/>
          <w:sz w:val="36"/>
          <w:szCs w:val="36"/>
        </w:rPr>
      </w:pPr>
      <w:r w:rsidRPr="00457CC6">
        <w:rPr>
          <w:rFonts w:hint="eastAsia"/>
          <w:b/>
          <w:color w:val="000000" w:themeColor="text1"/>
          <w:sz w:val="36"/>
          <w:szCs w:val="36"/>
        </w:rPr>
        <w:t>审批编号：</w:t>
      </w:r>
    </w:p>
    <w:p w:rsidR="00D4266C" w:rsidRPr="00457CC6" w:rsidRDefault="00020C10">
      <w:pPr>
        <w:ind w:firstLineChars="100" w:firstLine="361"/>
        <w:rPr>
          <w:b/>
          <w:color w:val="000000" w:themeColor="text1"/>
          <w:sz w:val="36"/>
          <w:szCs w:val="36"/>
        </w:rPr>
      </w:pPr>
      <w:r w:rsidRPr="00457CC6">
        <w:rPr>
          <w:rFonts w:hint="eastAsia"/>
          <w:b/>
          <w:color w:val="000000" w:themeColor="text1"/>
          <w:sz w:val="36"/>
          <w:szCs w:val="36"/>
        </w:rPr>
        <w:t>甲方：</w:t>
      </w:r>
    </w:p>
    <w:p w:rsidR="00D4266C" w:rsidRPr="00457CC6" w:rsidRDefault="00020C10">
      <w:pPr>
        <w:ind w:firstLineChars="100" w:firstLine="361"/>
        <w:rPr>
          <w:b/>
          <w:color w:val="000000" w:themeColor="text1"/>
          <w:sz w:val="36"/>
          <w:szCs w:val="36"/>
        </w:rPr>
      </w:pPr>
      <w:r w:rsidRPr="00457CC6">
        <w:rPr>
          <w:rFonts w:hint="eastAsia"/>
          <w:b/>
          <w:color w:val="000000" w:themeColor="text1"/>
          <w:sz w:val="36"/>
          <w:szCs w:val="36"/>
        </w:rPr>
        <w:t>乙方：</w:t>
      </w:r>
    </w:p>
    <w:p w:rsidR="00D4266C" w:rsidRPr="00457CC6" w:rsidRDefault="00020C10">
      <w:pPr>
        <w:jc w:val="center"/>
        <w:rPr>
          <w:b/>
          <w:color w:val="000000" w:themeColor="text1"/>
          <w:sz w:val="36"/>
          <w:szCs w:val="36"/>
        </w:rPr>
      </w:pPr>
      <w:r w:rsidRPr="00457CC6">
        <w:rPr>
          <w:rFonts w:hint="eastAsia"/>
          <w:b/>
          <w:color w:val="000000" w:themeColor="text1"/>
          <w:sz w:val="36"/>
          <w:szCs w:val="36"/>
        </w:rPr>
        <w:t>202</w:t>
      </w:r>
      <w:r w:rsidR="00A520AF" w:rsidRPr="00457CC6">
        <w:rPr>
          <w:b/>
          <w:color w:val="000000" w:themeColor="text1"/>
          <w:sz w:val="36"/>
          <w:szCs w:val="36"/>
        </w:rPr>
        <w:t>3</w:t>
      </w:r>
      <w:r w:rsidRPr="00457CC6">
        <w:rPr>
          <w:rFonts w:hint="eastAsia"/>
          <w:b/>
          <w:color w:val="000000" w:themeColor="text1"/>
          <w:sz w:val="36"/>
          <w:szCs w:val="36"/>
        </w:rPr>
        <w:t>年</w:t>
      </w:r>
      <w:r w:rsidRPr="00457CC6">
        <w:rPr>
          <w:rFonts w:hint="eastAsia"/>
          <w:b/>
          <w:color w:val="000000" w:themeColor="text1"/>
          <w:sz w:val="36"/>
          <w:szCs w:val="36"/>
        </w:rPr>
        <w:t xml:space="preserve"> </w:t>
      </w:r>
      <w:r w:rsidRPr="00457CC6">
        <w:rPr>
          <w:rFonts w:hint="eastAsia"/>
          <w:b/>
          <w:color w:val="000000" w:themeColor="text1"/>
          <w:sz w:val="36"/>
          <w:szCs w:val="36"/>
        </w:rPr>
        <w:t>月</w:t>
      </w:r>
    </w:p>
    <w:p w:rsidR="00D4266C" w:rsidRPr="00457CC6" w:rsidRDefault="00D4266C">
      <w:pPr>
        <w:spacing w:line="360" w:lineRule="auto"/>
        <w:ind w:firstLineChars="200" w:firstLine="880"/>
        <w:rPr>
          <w:rFonts w:ascii="宋体" w:hAnsi="宋体"/>
          <w:color w:val="000000" w:themeColor="text1"/>
          <w:sz w:val="44"/>
        </w:rPr>
      </w:pPr>
    </w:p>
    <w:p w:rsidR="00D4266C" w:rsidRPr="00457CC6" w:rsidRDefault="00020C10">
      <w:pPr>
        <w:rPr>
          <w:rFonts w:ascii="宋体" w:hAnsi="宋体"/>
          <w:b/>
          <w:color w:val="000000" w:themeColor="text1"/>
          <w:sz w:val="36"/>
          <w:szCs w:val="36"/>
        </w:rPr>
      </w:pPr>
      <w:r w:rsidRPr="00457CC6">
        <w:rPr>
          <w:rFonts w:ascii="宋体" w:hAnsi="宋体" w:hint="eastAsia"/>
          <w:b/>
          <w:color w:val="000000" w:themeColor="text1"/>
          <w:sz w:val="36"/>
          <w:szCs w:val="36"/>
        </w:rPr>
        <w:br w:type="page"/>
      </w:r>
    </w:p>
    <w:p w:rsidR="00D4266C" w:rsidRPr="00457CC6" w:rsidRDefault="00020C10">
      <w:pPr>
        <w:jc w:val="center"/>
        <w:rPr>
          <w:rFonts w:ascii="宋体" w:hAnsi="宋体"/>
          <w:b/>
          <w:color w:val="000000" w:themeColor="text1"/>
          <w:sz w:val="36"/>
          <w:szCs w:val="36"/>
        </w:rPr>
      </w:pPr>
      <w:r w:rsidRPr="00457CC6">
        <w:rPr>
          <w:rFonts w:ascii="宋体" w:hAnsi="宋体" w:hint="eastAsia"/>
          <w:b/>
          <w:color w:val="000000" w:themeColor="text1"/>
          <w:sz w:val="36"/>
          <w:szCs w:val="36"/>
        </w:rPr>
        <w:lastRenderedPageBreak/>
        <w:t>目  录</w:t>
      </w:r>
    </w:p>
    <w:p w:rsidR="00D4266C" w:rsidRPr="00457CC6" w:rsidRDefault="00020C10">
      <w:pPr>
        <w:tabs>
          <w:tab w:val="left" w:pos="1170"/>
        </w:tabs>
        <w:spacing w:line="360" w:lineRule="auto"/>
        <w:ind w:leftChars="171" w:left="359" w:firstLineChars="71" w:firstLine="199"/>
        <w:rPr>
          <w:rFonts w:ascii="宋体" w:hAnsi="宋体"/>
          <w:color w:val="000000" w:themeColor="text1"/>
          <w:sz w:val="28"/>
        </w:rPr>
      </w:pPr>
      <w:r w:rsidRPr="00457CC6">
        <w:rPr>
          <w:rFonts w:ascii="宋体" w:hAnsi="宋体"/>
          <w:color w:val="000000" w:themeColor="text1"/>
          <w:sz w:val="28"/>
        </w:rPr>
        <w:tab/>
      </w:r>
    </w:p>
    <w:p w:rsidR="00D4266C" w:rsidRPr="00457CC6" w:rsidRDefault="00020C10">
      <w:pPr>
        <w:rPr>
          <w:rFonts w:ascii="宋体" w:hAnsi="宋体"/>
          <w:b/>
          <w:color w:val="000000" w:themeColor="text1"/>
          <w:sz w:val="30"/>
          <w:szCs w:val="30"/>
        </w:rPr>
      </w:pPr>
      <w:r w:rsidRPr="00457CC6">
        <w:rPr>
          <w:rFonts w:ascii="宋体" w:hAnsi="宋体" w:hint="eastAsia"/>
          <w:b/>
          <w:color w:val="000000" w:themeColor="text1"/>
          <w:sz w:val="30"/>
          <w:szCs w:val="30"/>
        </w:rPr>
        <w:t>一、合同书</w:t>
      </w:r>
    </w:p>
    <w:p w:rsidR="00D4266C" w:rsidRPr="00457CC6" w:rsidRDefault="00020C10">
      <w:pPr>
        <w:rPr>
          <w:rFonts w:ascii="宋体" w:hAnsi="宋体"/>
          <w:b/>
          <w:color w:val="000000" w:themeColor="text1"/>
          <w:sz w:val="30"/>
          <w:szCs w:val="30"/>
        </w:rPr>
      </w:pPr>
      <w:r w:rsidRPr="00457CC6">
        <w:rPr>
          <w:rFonts w:ascii="宋体" w:hAnsi="宋体" w:hint="eastAsia"/>
          <w:b/>
          <w:color w:val="000000" w:themeColor="text1"/>
          <w:sz w:val="30"/>
          <w:szCs w:val="30"/>
        </w:rPr>
        <w:t>二、合同附件</w:t>
      </w:r>
    </w:p>
    <w:p w:rsidR="00D4266C" w:rsidRPr="00457CC6" w:rsidRDefault="00020C10">
      <w:pPr>
        <w:numPr>
          <w:ilvl w:val="0"/>
          <w:numId w:val="7"/>
        </w:numPr>
        <w:rPr>
          <w:rFonts w:ascii="宋体" w:hAnsi="宋体"/>
          <w:color w:val="000000" w:themeColor="text1"/>
          <w:sz w:val="28"/>
        </w:rPr>
      </w:pPr>
      <w:r w:rsidRPr="00457CC6">
        <w:rPr>
          <w:rFonts w:ascii="宋体" w:hAnsi="宋体" w:hint="eastAsia"/>
          <w:color w:val="000000" w:themeColor="text1"/>
          <w:sz w:val="28"/>
        </w:rPr>
        <w:t>招标文件项目需求</w:t>
      </w:r>
    </w:p>
    <w:p w:rsidR="00D4266C" w:rsidRPr="00457CC6" w:rsidRDefault="00020C10">
      <w:pPr>
        <w:numPr>
          <w:ilvl w:val="0"/>
          <w:numId w:val="7"/>
        </w:numPr>
        <w:rPr>
          <w:rFonts w:ascii="宋体" w:hAnsi="宋体"/>
          <w:color w:val="000000" w:themeColor="text1"/>
          <w:sz w:val="28"/>
        </w:rPr>
      </w:pPr>
      <w:r w:rsidRPr="00457CC6">
        <w:rPr>
          <w:rFonts w:ascii="宋体" w:hAnsi="宋体" w:hint="eastAsia"/>
          <w:color w:val="000000" w:themeColor="text1"/>
          <w:sz w:val="28"/>
        </w:rPr>
        <w:t>招标文件的澄清和修改（如有）</w:t>
      </w:r>
    </w:p>
    <w:p w:rsidR="00D4266C" w:rsidRPr="00457CC6" w:rsidRDefault="00020C10">
      <w:pPr>
        <w:numPr>
          <w:ilvl w:val="0"/>
          <w:numId w:val="7"/>
        </w:numPr>
        <w:rPr>
          <w:rFonts w:ascii="宋体" w:hAnsi="宋体"/>
          <w:color w:val="000000" w:themeColor="text1"/>
          <w:sz w:val="28"/>
        </w:rPr>
      </w:pPr>
      <w:r w:rsidRPr="00457CC6">
        <w:rPr>
          <w:rFonts w:ascii="宋体" w:hAnsi="宋体" w:hint="eastAsia"/>
          <w:color w:val="000000" w:themeColor="text1"/>
          <w:sz w:val="28"/>
        </w:rPr>
        <w:t>中标通知书</w:t>
      </w:r>
    </w:p>
    <w:p w:rsidR="00D4266C" w:rsidRPr="00457CC6" w:rsidRDefault="00020C10">
      <w:pPr>
        <w:numPr>
          <w:ilvl w:val="0"/>
          <w:numId w:val="7"/>
        </w:numPr>
        <w:rPr>
          <w:rFonts w:ascii="宋体" w:hAnsi="宋体"/>
          <w:color w:val="000000" w:themeColor="text1"/>
          <w:sz w:val="28"/>
          <w:u w:val="thick"/>
        </w:rPr>
      </w:pPr>
      <w:r w:rsidRPr="00457CC6">
        <w:rPr>
          <w:rFonts w:hint="eastAsia"/>
          <w:color w:val="000000" w:themeColor="text1"/>
          <w:sz w:val="28"/>
          <w:szCs w:val="28"/>
        </w:rPr>
        <w:t>需求响应表</w:t>
      </w:r>
    </w:p>
    <w:p w:rsidR="00D4266C" w:rsidRPr="00457CC6" w:rsidRDefault="00020C10">
      <w:pPr>
        <w:numPr>
          <w:ilvl w:val="0"/>
          <w:numId w:val="7"/>
        </w:numPr>
        <w:rPr>
          <w:rFonts w:ascii="宋体" w:hAnsi="宋体"/>
          <w:color w:val="000000" w:themeColor="text1"/>
          <w:sz w:val="28"/>
          <w:u w:val="thick"/>
        </w:rPr>
      </w:pPr>
      <w:r w:rsidRPr="00457CC6">
        <w:rPr>
          <w:rFonts w:ascii="宋体" w:hAnsi="宋体" w:hint="eastAsia"/>
          <w:color w:val="000000" w:themeColor="text1"/>
          <w:sz w:val="28"/>
        </w:rPr>
        <w:t>商务条款偏离表</w:t>
      </w:r>
    </w:p>
    <w:p w:rsidR="00D4266C" w:rsidRPr="00457CC6" w:rsidRDefault="00020C10">
      <w:pPr>
        <w:numPr>
          <w:ilvl w:val="0"/>
          <w:numId w:val="7"/>
        </w:numPr>
        <w:rPr>
          <w:color w:val="000000" w:themeColor="text1"/>
        </w:rPr>
      </w:pPr>
      <w:r w:rsidRPr="00457CC6">
        <w:rPr>
          <w:rFonts w:ascii="宋体" w:hAnsi="宋体" w:hint="eastAsia"/>
          <w:color w:val="000000" w:themeColor="text1"/>
          <w:sz w:val="28"/>
        </w:rPr>
        <w:t>中标人澄清函（如有）</w:t>
      </w:r>
    </w:p>
    <w:p w:rsidR="00D4266C" w:rsidRPr="00457CC6" w:rsidRDefault="00020C10">
      <w:pPr>
        <w:rPr>
          <w:rFonts w:ascii="宋体" w:hAnsi="宋体"/>
          <w:color w:val="000000" w:themeColor="text1"/>
          <w:sz w:val="28"/>
        </w:rPr>
      </w:pPr>
      <w:r w:rsidRPr="00457CC6">
        <w:rPr>
          <w:rFonts w:ascii="宋体" w:hAnsi="宋体" w:hint="eastAsia"/>
          <w:color w:val="000000" w:themeColor="text1"/>
          <w:sz w:val="28"/>
        </w:rPr>
        <w:t xml:space="preserve">     7、</w:t>
      </w:r>
      <w:r w:rsidR="00A520AF" w:rsidRPr="00457CC6">
        <w:rPr>
          <w:rFonts w:ascii="宋体" w:hAnsi="宋体" w:hint="eastAsia"/>
          <w:color w:val="000000" w:themeColor="text1"/>
          <w:sz w:val="28"/>
        </w:rPr>
        <w:t>其他资料</w:t>
      </w:r>
    </w:p>
    <w:p w:rsidR="00D4266C" w:rsidRPr="00457CC6" w:rsidRDefault="00D4266C">
      <w:pPr>
        <w:pStyle w:val="3"/>
        <w:rPr>
          <w:color w:val="000000" w:themeColor="text1"/>
        </w:rPr>
      </w:pPr>
    </w:p>
    <w:p w:rsidR="00D4266C" w:rsidRPr="00457CC6" w:rsidRDefault="00D4266C">
      <w:pPr>
        <w:rPr>
          <w:rFonts w:ascii="宋体" w:hAnsi="宋体"/>
          <w:b/>
          <w:color w:val="000000" w:themeColor="text1"/>
          <w:sz w:val="30"/>
          <w:szCs w:val="30"/>
        </w:rPr>
      </w:pPr>
    </w:p>
    <w:p w:rsidR="00D4266C" w:rsidRPr="00457CC6" w:rsidRDefault="00D4266C">
      <w:pPr>
        <w:spacing w:line="360" w:lineRule="auto"/>
        <w:jc w:val="center"/>
        <w:rPr>
          <w:rFonts w:ascii="宋体" w:hAnsi="宋体"/>
          <w:b/>
          <w:bCs/>
          <w:color w:val="000000" w:themeColor="text1"/>
          <w:sz w:val="28"/>
        </w:rPr>
      </w:pPr>
    </w:p>
    <w:p w:rsidR="00D4266C" w:rsidRPr="00457CC6" w:rsidRDefault="00020C10">
      <w:pPr>
        <w:spacing w:line="360" w:lineRule="auto"/>
        <w:ind w:firstLineChars="200" w:firstLine="560"/>
        <w:jc w:val="center"/>
        <w:rPr>
          <w:rFonts w:ascii="宋体" w:hAnsi="宋体"/>
          <w:color w:val="000000" w:themeColor="text1"/>
          <w:sz w:val="24"/>
        </w:rPr>
      </w:pPr>
      <w:r w:rsidRPr="00457CC6">
        <w:rPr>
          <w:rFonts w:ascii="宋体" w:hAnsi="宋体"/>
          <w:bCs/>
          <w:color w:val="000000" w:themeColor="text1"/>
          <w:sz w:val="28"/>
        </w:rPr>
        <w:br w:type="page"/>
      </w:r>
      <w:r w:rsidR="00A520AF" w:rsidRPr="00457CC6">
        <w:rPr>
          <w:rFonts w:ascii="宋体" w:hAnsi="宋体" w:hint="eastAsia"/>
          <w:b/>
          <w:bCs/>
          <w:color w:val="000000" w:themeColor="text1"/>
          <w:sz w:val="28"/>
          <w:szCs w:val="28"/>
          <w:u w:val="single"/>
        </w:rPr>
        <w:lastRenderedPageBreak/>
        <w:t>合同协议书</w:t>
      </w:r>
    </w:p>
    <w:p w:rsidR="00A520AF" w:rsidRPr="00457CC6" w:rsidRDefault="00A520AF" w:rsidP="00A520AF">
      <w:pPr>
        <w:spacing w:line="360" w:lineRule="auto"/>
        <w:rPr>
          <w:rFonts w:ascii="宋体" w:hAnsi="宋体"/>
          <w:color w:val="000000" w:themeColor="text1"/>
          <w:szCs w:val="21"/>
        </w:rPr>
      </w:pPr>
    </w:p>
    <w:p w:rsidR="00A520AF" w:rsidRPr="00457CC6" w:rsidRDefault="00A520AF" w:rsidP="00A520AF">
      <w:pPr>
        <w:spacing w:line="360" w:lineRule="auto"/>
        <w:rPr>
          <w:rFonts w:ascii="宋体" w:hAnsi="宋体"/>
          <w:color w:val="000000" w:themeColor="text1"/>
          <w:szCs w:val="21"/>
          <w:u w:val="single"/>
        </w:rPr>
      </w:pPr>
      <w:r w:rsidRPr="00457CC6">
        <w:rPr>
          <w:rFonts w:ascii="宋体" w:hAnsi="宋体" w:hint="eastAsia"/>
          <w:color w:val="000000" w:themeColor="text1"/>
          <w:szCs w:val="21"/>
        </w:rPr>
        <w:t>项目名称：</w:t>
      </w:r>
      <w:r w:rsidRPr="00457CC6">
        <w:rPr>
          <w:rFonts w:ascii="宋体" w:hAnsi="宋体" w:hint="eastAsia"/>
          <w:color w:val="000000" w:themeColor="text1"/>
          <w:szCs w:val="21"/>
          <w:u w:val="single"/>
        </w:rPr>
        <w:t>南宁市土地征收成片开发方案评审采购项目</w:t>
      </w:r>
    </w:p>
    <w:p w:rsidR="00A520AF" w:rsidRPr="00457CC6" w:rsidRDefault="00A520AF" w:rsidP="00A520AF">
      <w:pPr>
        <w:spacing w:line="360" w:lineRule="auto"/>
        <w:rPr>
          <w:rFonts w:ascii="宋体" w:hAnsi="宋体"/>
          <w:color w:val="000000" w:themeColor="text1"/>
          <w:szCs w:val="21"/>
          <w:u w:val="single"/>
        </w:rPr>
      </w:pPr>
      <w:r w:rsidRPr="00457CC6">
        <w:rPr>
          <w:rFonts w:ascii="宋体" w:hAnsi="宋体" w:hint="eastAsia"/>
          <w:color w:val="000000" w:themeColor="text1"/>
          <w:szCs w:val="21"/>
        </w:rPr>
        <w:t>项目编号：</w:t>
      </w:r>
      <w:r w:rsidRPr="00457CC6">
        <w:rPr>
          <w:rFonts w:ascii="宋体" w:hAnsi="宋体"/>
          <w:color w:val="000000" w:themeColor="text1"/>
          <w:szCs w:val="21"/>
          <w:u w:val="single"/>
        </w:rPr>
        <w:t xml:space="preserve">KWAD5G2023411            </w:t>
      </w:r>
    </w:p>
    <w:p w:rsidR="00A520AF" w:rsidRPr="00457CC6" w:rsidRDefault="00A520AF" w:rsidP="00A520AF">
      <w:pPr>
        <w:spacing w:line="360" w:lineRule="auto"/>
        <w:rPr>
          <w:rFonts w:ascii="宋体" w:hAnsi="宋体"/>
          <w:color w:val="000000" w:themeColor="text1"/>
          <w:szCs w:val="21"/>
        </w:rPr>
      </w:pPr>
    </w:p>
    <w:p w:rsidR="00A520AF" w:rsidRPr="00457CC6" w:rsidRDefault="00A520AF" w:rsidP="00A520AF">
      <w:pPr>
        <w:spacing w:line="360" w:lineRule="auto"/>
        <w:rPr>
          <w:rFonts w:ascii="宋体" w:hAnsi="宋体"/>
          <w:color w:val="000000" w:themeColor="text1"/>
          <w:szCs w:val="21"/>
          <w:u w:val="single"/>
        </w:rPr>
      </w:pPr>
      <w:r w:rsidRPr="00457CC6">
        <w:rPr>
          <w:rFonts w:ascii="宋体" w:hAnsi="宋体" w:hint="eastAsia"/>
          <w:color w:val="000000" w:themeColor="text1"/>
          <w:szCs w:val="21"/>
        </w:rPr>
        <w:t>甲方（买方）：</w:t>
      </w:r>
      <w:r w:rsidRPr="00457CC6">
        <w:rPr>
          <w:rFonts w:ascii="宋体" w:hAnsi="宋体" w:hint="eastAsia"/>
          <w:color w:val="000000" w:themeColor="text1"/>
          <w:szCs w:val="21"/>
          <w:u w:val="single"/>
        </w:rPr>
        <w:t xml:space="preserve">南宁市自然资源局 </w:t>
      </w:r>
      <w:r w:rsidRPr="00457CC6">
        <w:rPr>
          <w:rFonts w:ascii="宋体" w:hAnsi="宋体"/>
          <w:color w:val="000000" w:themeColor="text1"/>
          <w:szCs w:val="21"/>
          <w:u w:val="single"/>
        </w:rPr>
        <w:t xml:space="preserve">      </w:t>
      </w:r>
    </w:p>
    <w:p w:rsidR="00A520AF" w:rsidRPr="00457CC6" w:rsidRDefault="00A520AF" w:rsidP="00A520AF">
      <w:pPr>
        <w:spacing w:line="360" w:lineRule="auto"/>
        <w:rPr>
          <w:rFonts w:ascii="宋体" w:hAnsi="宋体"/>
          <w:color w:val="000000" w:themeColor="text1"/>
          <w:szCs w:val="21"/>
          <w:u w:val="single"/>
        </w:rPr>
      </w:pPr>
      <w:r w:rsidRPr="00457CC6">
        <w:rPr>
          <w:rFonts w:ascii="宋体" w:hAnsi="宋体" w:hint="eastAsia"/>
          <w:color w:val="000000" w:themeColor="text1"/>
          <w:szCs w:val="21"/>
        </w:rPr>
        <w:t>乙方（卖方）：</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rPr>
          <w:rFonts w:ascii="宋体" w:hAnsi="宋体"/>
          <w:color w:val="000000" w:themeColor="text1"/>
          <w:szCs w:val="21"/>
        </w:rPr>
      </w:pP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根据</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年</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月</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日采购项目的采购结果，甲方接受乙方对本项目的响应，甲、乙双方同意签署本合同（以下简称合同）。</w:t>
      </w:r>
    </w:p>
    <w:p w:rsidR="00A520AF" w:rsidRPr="00457CC6" w:rsidRDefault="00A520AF" w:rsidP="00A520AF">
      <w:pPr>
        <w:spacing w:line="360" w:lineRule="auto"/>
        <w:ind w:firstLineChars="200" w:firstLine="422"/>
        <w:rPr>
          <w:rFonts w:ascii="宋体" w:hAnsi="宋体"/>
          <w:b/>
          <w:color w:val="000000" w:themeColor="text1"/>
          <w:szCs w:val="21"/>
        </w:rPr>
      </w:pPr>
      <w:r w:rsidRPr="00457CC6">
        <w:rPr>
          <w:rFonts w:ascii="宋体" w:hAnsi="宋体" w:hint="eastAsia"/>
          <w:b/>
          <w:color w:val="000000" w:themeColor="text1"/>
          <w:szCs w:val="21"/>
        </w:rPr>
        <w:t>1.采购内容</w:t>
      </w:r>
    </w:p>
    <w:p w:rsidR="00A520AF" w:rsidRPr="00457CC6" w:rsidRDefault="00A520AF" w:rsidP="00A520AF">
      <w:pPr>
        <w:spacing w:line="360" w:lineRule="auto"/>
        <w:ind w:firstLineChars="200" w:firstLine="420"/>
        <w:rPr>
          <w:rFonts w:ascii="宋体" w:hAnsi="宋体"/>
          <w:color w:val="000000" w:themeColor="text1"/>
          <w:szCs w:val="21"/>
          <w:u w:val="single"/>
        </w:rPr>
      </w:pPr>
      <w:r w:rsidRPr="00457CC6">
        <w:rPr>
          <w:rFonts w:ascii="宋体" w:hAnsi="宋体" w:hint="eastAsia"/>
          <w:color w:val="000000" w:themeColor="text1"/>
          <w:szCs w:val="21"/>
        </w:rPr>
        <w:t>1.1服务名称：</w:t>
      </w:r>
      <w:r w:rsidRPr="00457CC6">
        <w:rPr>
          <w:rFonts w:ascii="宋体" w:hAnsi="宋体" w:hint="eastAsia"/>
          <w:color w:val="000000" w:themeColor="text1"/>
          <w:szCs w:val="21"/>
          <w:u w:val="single"/>
        </w:rPr>
        <w:t>详见合同附件中报价表</w:t>
      </w:r>
    </w:p>
    <w:p w:rsidR="00A520AF" w:rsidRPr="00457CC6" w:rsidRDefault="00A520AF" w:rsidP="00A520AF">
      <w:pPr>
        <w:spacing w:line="360" w:lineRule="auto"/>
        <w:ind w:firstLineChars="200" w:firstLine="420"/>
        <w:rPr>
          <w:rFonts w:ascii="宋体" w:hAnsi="宋体"/>
          <w:color w:val="000000" w:themeColor="text1"/>
          <w:szCs w:val="21"/>
          <w:u w:val="single"/>
        </w:rPr>
      </w:pPr>
      <w:r w:rsidRPr="00457CC6">
        <w:rPr>
          <w:rFonts w:ascii="宋体" w:hAnsi="宋体" w:hint="eastAsia"/>
          <w:color w:val="000000" w:themeColor="text1"/>
          <w:szCs w:val="21"/>
        </w:rPr>
        <w:t>1.2数量：</w:t>
      </w:r>
      <w:r w:rsidRPr="00457CC6">
        <w:rPr>
          <w:rFonts w:ascii="宋体" w:hAnsi="宋体" w:hint="eastAsia"/>
          <w:color w:val="000000" w:themeColor="text1"/>
          <w:szCs w:val="21"/>
          <w:u w:val="single"/>
        </w:rPr>
        <w:t>详见合同附件中报价表</w:t>
      </w:r>
    </w:p>
    <w:p w:rsidR="00A520AF" w:rsidRPr="00457CC6" w:rsidRDefault="00A520AF" w:rsidP="00A520AF">
      <w:pPr>
        <w:spacing w:line="360" w:lineRule="auto"/>
        <w:ind w:firstLineChars="200" w:firstLine="420"/>
        <w:rPr>
          <w:rFonts w:ascii="宋体" w:hAnsi="宋体"/>
          <w:color w:val="000000" w:themeColor="text1"/>
          <w:szCs w:val="21"/>
          <w:u w:val="single"/>
        </w:rPr>
      </w:pPr>
      <w:r w:rsidRPr="00457CC6">
        <w:rPr>
          <w:rFonts w:ascii="宋体" w:hAnsi="宋体" w:hint="eastAsia"/>
          <w:color w:val="000000" w:themeColor="text1"/>
          <w:szCs w:val="21"/>
        </w:rPr>
        <w:t>1.3服务内容及要求：</w:t>
      </w:r>
      <w:r w:rsidRPr="00457CC6">
        <w:rPr>
          <w:rFonts w:ascii="宋体" w:hAnsi="宋体" w:hint="eastAsia"/>
          <w:color w:val="000000" w:themeColor="text1"/>
          <w:szCs w:val="21"/>
          <w:u w:val="single"/>
        </w:rPr>
        <w:t>详见合同附件中响应服务技术资料表及澄清函（响应服务技术资料表与澄清函不一致的以澄清函为准）</w:t>
      </w:r>
    </w:p>
    <w:p w:rsidR="00A520AF" w:rsidRPr="00457CC6" w:rsidRDefault="00A520AF" w:rsidP="00A520AF">
      <w:pPr>
        <w:spacing w:line="360" w:lineRule="auto"/>
        <w:ind w:firstLineChars="200" w:firstLine="422"/>
        <w:rPr>
          <w:rFonts w:ascii="宋体" w:hAnsi="宋体"/>
          <w:b/>
          <w:color w:val="000000" w:themeColor="text1"/>
          <w:szCs w:val="21"/>
        </w:rPr>
      </w:pPr>
      <w:r w:rsidRPr="00457CC6">
        <w:rPr>
          <w:rFonts w:ascii="宋体" w:hAnsi="宋体" w:hint="eastAsia"/>
          <w:b/>
          <w:color w:val="000000" w:themeColor="text1"/>
          <w:szCs w:val="21"/>
        </w:rPr>
        <w:t>2.合同金额</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2.1本合同金额为（大写）人民币</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元）。（详见响应文件最终报价表）</w:t>
      </w:r>
    </w:p>
    <w:p w:rsidR="00A520AF" w:rsidRPr="00457CC6" w:rsidRDefault="00A520AF" w:rsidP="00A520AF">
      <w:pPr>
        <w:spacing w:line="360" w:lineRule="auto"/>
        <w:ind w:firstLineChars="200" w:firstLine="422"/>
        <w:rPr>
          <w:rFonts w:ascii="宋体" w:hAnsi="宋体"/>
          <w:b/>
          <w:color w:val="000000" w:themeColor="text1"/>
          <w:szCs w:val="21"/>
        </w:rPr>
      </w:pPr>
      <w:r w:rsidRPr="00457CC6">
        <w:rPr>
          <w:rFonts w:ascii="宋体" w:hAnsi="宋体" w:hint="eastAsia"/>
          <w:b/>
          <w:color w:val="000000" w:themeColor="text1"/>
          <w:szCs w:val="21"/>
        </w:rPr>
        <w:t>3.提交服务成果要求</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3.1提交服务成果时间：</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3.2提交服务成果地点：</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3.3乙方必须按响应文件承诺的服务响应条款向甲方提供服务。</w:t>
      </w:r>
    </w:p>
    <w:p w:rsidR="00A520AF" w:rsidRPr="00457CC6" w:rsidRDefault="00A520AF" w:rsidP="00A520AF">
      <w:pPr>
        <w:spacing w:line="360" w:lineRule="auto"/>
        <w:ind w:firstLineChars="200" w:firstLine="422"/>
        <w:rPr>
          <w:rFonts w:ascii="宋体" w:hAnsi="宋体"/>
          <w:b/>
          <w:color w:val="000000" w:themeColor="text1"/>
          <w:szCs w:val="21"/>
        </w:rPr>
      </w:pPr>
      <w:r w:rsidRPr="00457CC6">
        <w:rPr>
          <w:rFonts w:ascii="宋体" w:hAnsi="宋体" w:hint="eastAsia"/>
          <w:b/>
          <w:color w:val="000000" w:themeColor="text1"/>
          <w:szCs w:val="21"/>
        </w:rPr>
        <w:t>4.履约保证金</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本项目不收取履约保证金。</w:t>
      </w:r>
    </w:p>
    <w:p w:rsidR="00A520AF" w:rsidRPr="00457CC6" w:rsidRDefault="00A520AF" w:rsidP="00A520AF">
      <w:pPr>
        <w:spacing w:line="360" w:lineRule="auto"/>
        <w:ind w:firstLineChars="200" w:firstLine="422"/>
        <w:rPr>
          <w:rFonts w:ascii="宋体" w:hAnsi="宋体"/>
          <w:b/>
          <w:color w:val="000000" w:themeColor="text1"/>
          <w:szCs w:val="21"/>
        </w:rPr>
      </w:pPr>
      <w:r w:rsidRPr="00457CC6">
        <w:rPr>
          <w:rFonts w:ascii="宋体" w:hAnsi="宋体" w:hint="eastAsia"/>
          <w:b/>
          <w:color w:val="000000" w:themeColor="text1"/>
          <w:szCs w:val="21"/>
        </w:rPr>
        <w:t>5.产权</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5.1乙方应保证所提供的服务或其任何一部分均不会侵犯任何第三方的专利权、商标权或著作权。</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rsidR="00A520AF" w:rsidRPr="00457CC6" w:rsidRDefault="00A520AF" w:rsidP="00A520AF">
      <w:pPr>
        <w:spacing w:line="360" w:lineRule="auto"/>
        <w:ind w:firstLineChars="200" w:firstLine="422"/>
        <w:rPr>
          <w:rFonts w:ascii="宋体" w:hAnsi="宋体"/>
          <w:b/>
          <w:color w:val="000000" w:themeColor="text1"/>
          <w:szCs w:val="21"/>
        </w:rPr>
      </w:pPr>
      <w:r w:rsidRPr="00457CC6">
        <w:rPr>
          <w:rFonts w:ascii="宋体" w:hAnsi="宋体" w:hint="eastAsia"/>
          <w:b/>
          <w:color w:val="000000" w:themeColor="text1"/>
          <w:szCs w:val="21"/>
        </w:rPr>
        <w:lastRenderedPageBreak/>
        <w:t>6.技术资料</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6.1甲方应向乙方提供提交服务成果所必需的有关数据、资料等。</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6.2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A520AF" w:rsidRPr="00457CC6" w:rsidRDefault="00A520AF" w:rsidP="00A520AF">
      <w:pPr>
        <w:spacing w:line="360" w:lineRule="auto"/>
        <w:ind w:firstLineChars="200" w:firstLine="422"/>
        <w:rPr>
          <w:rFonts w:ascii="宋体" w:hAnsi="宋体"/>
          <w:b/>
          <w:color w:val="000000" w:themeColor="text1"/>
          <w:szCs w:val="21"/>
        </w:rPr>
      </w:pPr>
      <w:r w:rsidRPr="00457CC6">
        <w:rPr>
          <w:rFonts w:ascii="宋体" w:hAnsi="宋体" w:hint="eastAsia"/>
          <w:b/>
          <w:color w:val="000000" w:themeColor="text1"/>
          <w:szCs w:val="21"/>
        </w:rPr>
        <w:t>7.验收</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7.1乙方应对提交的服务成果作出全面检查和整理，并列出清单，作为甲方验收和使用的技术条件依据，清单应随提交的服务成果交给甲方。</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7.2乙方在指定地点提交服务成果后，甲方应在五个工作日内依据公开招标采购文件、乙方的响应文件等组织验收，验收完毕后作出书面验收报告。验收时乙方必须在现场。</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7.3对复杂的服务，甲方可请国家认可的专业机构参与验收，并由其出具验收报告，相关费用由甲方承担。</w:t>
      </w:r>
    </w:p>
    <w:p w:rsidR="00A520AF" w:rsidRPr="00457CC6" w:rsidRDefault="00A520AF" w:rsidP="00A520AF">
      <w:pPr>
        <w:spacing w:line="360" w:lineRule="auto"/>
        <w:ind w:firstLineChars="200" w:firstLine="422"/>
        <w:rPr>
          <w:rFonts w:ascii="宋体" w:hAnsi="宋体"/>
          <w:b/>
          <w:color w:val="000000" w:themeColor="text1"/>
          <w:szCs w:val="21"/>
        </w:rPr>
      </w:pPr>
      <w:r w:rsidRPr="00457CC6">
        <w:rPr>
          <w:rFonts w:ascii="宋体" w:hAnsi="宋体" w:hint="eastAsia"/>
          <w:b/>
          <w:color w:val="000000" w:themeColor="text1"/>
          <w:szCs w:val="21"/>
        </w:rPr>
        <w:t>8.合同款支付</w:t>
      </w:r>
    </w:p>
    <w:p w:rsidR="00A520AF" w:rsidRPr="00457CC6" w:rsidRDefault="00A520AF" w:rsidP="00A520AF">
      <w:pPr>
        <w:spacing w:line="360" w:lineRule="auto"/>
        <w:ind w:firstLineChars="200" w:firstLine="420"/>
        <w:rPr>
          <w:rFonts w:ascii="宋体" w:hAnsi="宋体"/>
          <w:color w:val="000000" w:themeColor="text1"/>
          <w:szCs w:val="21"/>
          <w:u w:val="single"/>
        </w:rPr>
      </w:pPr>
      <w:r w:rsidRPr="00457CC6">
        <w:rPr>
          <w:rFonts w:ascii="宋体" w:hAnsi="宋体" w:hint="eastAsia"/>
          <w:color w:val="000000" w:themeColor="text1"/>
          <w:szCs w:val="21"/>
        </w:rPr>
        <w:t>8.1付款方式：</w:t>
      </w:r>
      <w:r w:rsidRPr="00457CC6">
        <w:rPr>
          <w:rFonts w:ascii="宋体" w:hAnsi="宋体" w:hint="eastAsia"/>
          <w:color w:val="000000" w:themeColor="text1"/>
          <w:szCs w:val="21"/>
          <w:u w:val="single"/>
        </w:rPr>
        <w:t>合同签订生效后，采购人支付合同金额的30%预付款；中标供应商提交项目所有成果资料并经项目采购人验收通过后，采购人一次性支付剩余合同款。</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8.2支付合同款时，由乙方按照合同约定向甲方提交履约验收等完整且合格的支付申请材料；甲方按支付程序将款项支付给供应商。</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8.3在处理投诉事项期间，可以视具体情况书面通知采购人暂停采购活动，并延期支付合同款。</w:t>
      </w:r>
    </w:p>
    <w:p w:rsidR="00A520AF" w:rsidRPr="00457CC6" w:rsidRDefault="00A520AF" w:rsidP="00A520AF">
      <w:pPr>
        <w:spacing w:line="360" w:lineRule="auto"/>
        <w:ind w:firstLineChars="200" w:firstLine="422"/>
        <w:rPr>
          <w:rFonts w:ascii="宋体" w:hAnsi="宋体"/>
          <w:b/>
          <w:color w:val="000000" w:themeColor="text1"/>
          <w:szCs w:val="21"/>
        </w:rPr>
      </w:pPr>
      <w:r w:rsidRPr="00457CC6">
        <w:rPr>
          <w:rFonts w:ascii="宋体" w:hAnsi="宋体" w:hint="eastAsia"/>
          <w:b/>
          <w:color w:val="000000" w:themeColor="text1"/>
          <w:szCs w:val="21"/>
        </w:rPr>
        <w:t>9.售后服务要求</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9.1乙方提供服务的质量保证期为：</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（自合同签订之日起至期满，并验收合格之日止。）</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9.2在本合同第9.1项约定的质量保证期内，乙方应对服务出现的问题负责处理解决并承担一切费用。</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9.5其他售后服务要求：</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ind w:firstLineChars="200" w:firstLine="422"/>
        <w:rPr>
          <w:rFonts w:ascii="宋体" w:hAnsi="宋体"/>
          <w:b/>
          <w:color w:val="000000" w:themeColor="text1"/>
          <w:szCs w:val="21"/>
        </w:rPr>
      </w:pPr>
      <w:r w:rsidRPr="00457CC6">
        <w:rPr>
          <w:rFonts w:ascii="宋体" w:hAnsi="宋体" w:hint="eastAsia"/>
          <w:b/>
          <w:color w:val="000000" w:themeColor="text1"/>
          <w:szCs w:val="21"/>
        </w:rPr>
        <w:t>10.违约责任</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10.1甲方无正当理由拒收服务的，甲方向乙方偿付拒收服务费总值的百分之五违约金。</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10.2甲方无故逾期接收和办理服务费支付手续的,甲方应按逾期付款总额每日万分之五向乙方支付违约金。</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10.3乙方逾期交付服务的，乙方应按逾期提供服务总额每日千分之六向甲方支付违约金，由甲方从待付服务费中扣除。逾期超过约定日期10个工作日不能提供服务的，甲方可解除本合同。乙方因逾</w:t>
      </w:r>
      <w:r w:rsidRPr="00457CC6">
        <w:rPr>
          <w:rFonts w:ascii="宋体" w:hAnsi="宋体" w:hint="eastAsia"/>
          <w:color w:val="000000" w:themeColor="text1"/>
          <w:szCs w:val="21"/>
        </w:rPr>
        <w:lastRenderedPageBreak/>
        <w:t>期提供服务或因其他违约行为导致甲方解除合同的，乙方应向甲方支付合同总值5%的违约金，如造成甲方损失超过违约金的，超出部分由乙方继续承担赔偿责任。</w:t>
      </w:r>
    </w:p>
    <w:p w:rsidR="00A520AF" w:rsidRPr="00457CC6" w:rsidRDefault="00A520AF" w:rsidP="00A520AF">
      <w:pPr>
        <w:spacing w:line="360" w:lineRule="auto"/>
        <w:ind w:firstLineChars="200" w:firstLine="422"/>
        <w:rPr>
          <w:rFonts w:ascii="宋体" w:hAnsi="宋体"/>
          <w:b/>
          <w:color w:val="000000" w:themeColor="text1"/>
          <w:szCs w:val="21"/>
        </w:rPr>
      </w:pPr>
      <w:r w:rsidRPr="00457CC6">
        <w:rPr>
          <w:rFonts w:ascii="宋体" w:hAnsi="宋体" w:hint="eastAsia"/>
          <w:b/>
          <w:color w:val="000000" w:themeColor="text1"/>
          <w:szCs w:val="21"/>
        </w:rPr>
        <w:t>11.不可抗力事件处理</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11.1在合同有效期内，任何一方因不可抗力事件导致不能履行合同，则合同履行期可延长，其延长期与不可抗力影响期相同。</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11.2不可抗力事件发生后，应立即通知对方，并寄送有关权威机构出具的证明。</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11.3不可抗力事件延续120天以上，双方应通过友好协商，确定是否继续履行合同。</w:t>
      </w:r>
    </w:p>
    <w:p w:rsidR="00A520AF" w:rsidRPr="00457CC6" w:rsidRDefault="00A520AF" w:rsidP="00A520AF">
      <w:pPr>
        <w:spacing w:line="360" w:lineRule="auto"/>
        <w:ind w:firstLineChars="200" w:firstLine="422"/>
        <w:rPr>
          <w:rFonts w:ascii="宋体" w:hAnsi="宋体"/>
          <w:b/>
          <w:color w:val="000000" w:themeColor="text1"/>
          <w:szCs w:val="21"/>
        </w:rPr>
      </w:pPr>
      <w:r w:rsidRPr="00457CC6">
        <w:rPr>
          <w:rFonts w:ascii="宋体" w:hAnsi="宋体" w:hint="eastAsia"/>
          <w:b/>
          <w:color w:val="000000" w:themeColor="text1"/>
          <w:szCs w:val="21"/>
        </w:rPr>
        <w:t>12.诉讼</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12.1双方在执行合同中所发生的一切争议，应通过协商解决。如协商不成，可向合同签订地法院起诉，合同签订地在此约定为广西南宁市。</w:t>
      </w:r>
    </w:p>
    <w:p w:rsidR="00A520AF" w:rsidRPr="00457CC6" w:rsidRDefault="00A520AF" w:rsidP="00A520AF">
      <w:pPr>
        <w:spacing w:line="360" w:lineRule="auto"/>
        <w:ind w:firstLineChars="200" w:firstLine="422"/>
        <w:rPr>
          <w:rFonts w:ascii="宋体" w:hAnsi="宋体"/>
          <w:b/>
          <w:color w:val="000000" w:themeColor="text1"/>
          <w:szCs w:val="21"/>
        </w:rPr>
      </w:pPr>
      <w:r w:rsidRPr="00457CC6">
        <w:rPr>
          <w:rFonts w:ascii="宋体" w:hAnsi="宋体" w:hint="eastAsia"/>
          <w:b/>
          <w:color w:val="000000" w:themeColor="text1"/>
          <w:szCs w:val="21"/>
        </w:rPr>
        <w:t>13.合同生效及其它</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13.1合同经双方法定代表人或授权委托代理人签字并加盖单位公章后生效。</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13.2合同执行中涉及采购资金和采购内容修改或补充的，须经采购人审批，并签书面补充协议，方可作为主合同不可分割的一部分。</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13.3下述合同附件为本合同不可分割的部分并与本合同具有同等效力：</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（1）中标通知书</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（2）公开招标文件服务需求一览表</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（3）公开招标文件的更改通知（如有请提供）</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（4）投标函</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（5）投标报价表</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（6）响应服务技术资料表</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（7）商务条款偏离表</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（8）公开招标文件</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（9）中标供应商澄清函（如有请提供）</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w:t>
      </w:r>
      <w:r w:rsidRPr="00457CC6">
        <w:rPr>
          <w:rFonts w:ascii="宋体" w:hAnsi="宋体"/>
          <w:color w:val="000000" w:themeColor="text1"/>
          <w:szCs w:val="21"/>
        </w:rPr>
        <w:t>0</w:t>
      </w:r>
      <w:r w:rsidRPr="00457CC6">
        <w:rPr>
          <w:rFonts w:ascii="宋体" w:hAnsi="宋体" w:hint="eastAsia"/>
          <w:color w:val="000000" w:themeColor="text1"/>
          <w:szCs w:val="21"/>
        </w:rPr>
        <w:t>）其他与本合同相关的资料（如有请提供）</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13.4本合同未尽事宜，遵照《中华人民共和国民法典》有关条文执行。</w:t>
      </w:r>
    </w:p>
    <w:p w:rsidR="00A520AF" w:rsidRPr="00457CC6" w:rsidRDefault="00A520AF" w:rsidP="00A520AF">
      <w:pPr>
        <w:spacing w:line="360" w:lineRule="auto"/>
        <w:ind w:firstLineChars="200" w:firstLine="420"/>
        <w:rPr>
          <w:rFonts w:ascii="宋体" w:hAnsi="宋体"/>
          <w:color w:val="000000" w:themeColor="text1"/>
          <w:szCs w:val="21"/>
        </w:rPr>
      </w:pPr>
      <w:r w:rsidRPr="00457CC6">
        <w:rPr>
          <w:rFonts w:ascii="宋体" w:hAnsi="宋体" w:hint="eastAsia"/>
          <w:color w:val="000000" w:themeColor="text1"/>
          <w:szCs w:val="21"/>
        </w:rPr>
        <w:t>13.5</w:t>
      </w:r>
      <w:r w:rsidRPr="00457CC6">
        <w:rPr>
          <w:rFonts w:ascii="宋体" w:hAnsi="宋体" w:hint="eastAsia"/>
          <w:b/>
          <w:color w:val="000000" w:themeColor="text1"/>
          <w:szCs w:val="21"/>
        </w:rPr>
        <w:t>本合同一式五份</w:t>
      </w:r>
      <w:r w:rsidRPr="00457CC6">
        <w:rPr>
          <w:rFonts w:ascii="宋体" w:hAnsi="宋体" w:hint="eastAsia"/>
          <w:color w:val="000000" w:themeColor="text1"/>
          <w:szCs w:val="21"/>
        </w:rPr>
        <w:t>，具有同等法律效力，甲乙双方各执两份，采购代理价机构执一份。</w:t>
      </w:r>
    </w:p>
    <w:p w:rsidR="00A520AF" w:rsidRPr="00457CC6" w:rsidRDefault="00A520AF" w:rsidP="00A520AF">
      <w:pPr>
        <w:spacing w:line="360" w:lineRule="auto"/>
        <w:rPr>
          <w:rFonts w:ascii="宋体" w:hAnsi="宋体"/>
          <w:color w:val="000000" w:themeColor="text1"/>
          <w:szCs w:val="21"/>
        </w:rPr>
      </w:pPr>
    </w:p>
    <w:p w:rsidR="00A520AF" w:rsidRPr="00457CC6" w:rsidRDefault="00A520AF" w:rsidP="00A520AF">
      <w:pPr>
        <w:spacing w:line="360" w:lineRule="auto"/>
        <w:rPr>
          <w:rFonts w:ascii="宋体" w:hAnsi="宋体"/>
          <w:color w:val="000000" w:themeColor="text1"/>
          <w:szCs w:val="21"/>
        </w:rPr>
      </w:pPr>
      <w:r w:rsidRPr="00457CC6">
        <w:rPr>
          <w:rFonts w:ascii="宋体" w:hAnsi="宋体" w:hint="eastAsia"/>
          <w:color w:val="000000" w:themeColor="text1"/>
          <w:szCs w:val="21"/>
        </w:rPr>
        <w:t>甲方：</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乙方：</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rPr>
          <w:rFonts w:ascii="宋体" w:hAnsi="宋体"/>
          <w:color w:val="000000" w:themeColor="text1"/>
          <w:szCs w:val="21"/>
        </w:rPr>
      </w:pPr>
      <w:r w:rsidRPr="00457CC6">
        <w:rPr>
          <w:rFonts w:ascii="宋体" w:hAnsi="宋体" w:hint="eastAsia"/>
          <w:color w:val="000000" w:themeColor="text1"/>
          <w:szCs w:val="21"/>
        </w:rPr>
        <w:lastRenderedPageBreak/>
        <w:t>地址：</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地址：</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rPr>
          <w:rFonts w:ascii="宋体" w:hAnsi="宋体"/>
          <w:color w:val="000000" w:themeColor="text1"/>
          <w:szCs w:val="21"/>
        </w:rPr>
      </w:pPr>
      <w:r w:rsidRPr="00457CC6">
        <w:rPr>
          <w:rFonts w:ascii="宋体" w:hAnsi="宋体" w:hint="eastAsia"/>
          <w:color w:val="000000" w:themeColor="text1"/>
          <w:szCs w:val="21"/>
        </w:rPr>
        <w:t>法定代表人：</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法定代表人：</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rPr>
          <w:rFonts w:ascii="宋体" w:hAnsi="宋体"/>
          <w:color w:val="000000" w:themeColor="text1"/>
          <w:szCs w:val="21"/>
        </w:rPr>
      </w:pPr>
      <w:r w:rsidRPr="00457CC6">
        <w:rPr>
          <w:rFonts w:ascii="宋体" w:hAnsi="宋体" w:hint="eastAsia"/>
          <w:color w:val="000000" w:themeColor="text1"/>
          <w:szCs w:val="21"/>
        </w:rPr>
        <w:t>委托代理人：</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委托代理人：</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rPr>
          <w:rFonts w:ascii="宋体" w:hAnsi="宋体"/>
          <w:color w:val="000000" w:themeColor="text1"/>
          <w:szCs w:val="21"/>
        </w:rPr>
      </w:pPr>
      <w:r w:rsidRPr="00457CC6">
        <w:rPr>
          <w:rFonts w:ascii="宋体" w:hAnsi="宋体" w:hint="eastAsia"/>
          <w:color w:val="000000" w:themeColor="text1"/>
          <w:szCs w:val="21"/>
        </w:rPr>
        <w:t>电话：</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电话：</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rPr>
          <w:rFonts w:ascii="宋体" w:hAnsi="宋体"/>
          <w:color w:val="000000" w:themeColor="text1"/>
          <w:szCs w:val="21"/>
        </w:rPr>
      </w:pPr>
      <w:r w:rsidRPr="00457CC6">
        <w:rPr>
          <w:rFonts w:ascii="宋体" w:hAnsi="宋体" w:hint="eastAsia"/>
          <w:color w:val="000000" w:themeColor="text1"/>
          <w:szCs w:val="21"/>
        </w:rPr>
        <w:t>传真：</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传真：</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rPr>
          <w:rFonts w:ascii="宋体" w:hAnsi="宋体"/>
          <w:color w:val="000000" w:themeColor="text1"/>
          <w:szCs w:val="21"/>
        </w:rPr>
      </w:pPr>
      <w:r w:rsidRPr="00457CC6">
        <w:rPr>
          <w:rFonts w:ascii="宋体" w:hAnsi="宋体" w:hint="eastAsia"/>
          <w:color w:val="000000" w:themeColor="text1"/>
          <w:szCs w:val="21"/>
        </w:rPr>
        <w:t>邮政编码：</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邮政编码：</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ind w:firstLineChars="2100" w:firstLine="4410"/>
        <w:rPr>
          <w:rFonts w:ascii="宋体" w:hAnsi="宋体"/>
          <w:color w:val="000000" w:themeColor="text1"/>
          <w:szCs w:val="21"/>
        </w:rPr>
      </w:pPr>
      <w:r w:rsidRPr="00457CC6">
        <w:rPr>
          <w:rFonts w:ascii="宋体" w:hAnsi="宋体" w:hint="eastAsia"/>
          <w:color w:val="000000" w:themeColor="text1"/>
          <w:szCs w:val="21"/>
        </w:rPr>
        <w:t>开户银行：</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ind w:firstLineChars="2100" w:firstLine="4410"/>
        <w:rPr>
          <w:rFonts w:ascii="宋体" w:hAnsi="宋体"/>
          <w:color w:val="000000" w:themeColor="text1"/>
          <w:szCs w:val="21"/>
        </w:rPr>
      </w:pPr>
      <w:r w:rsidRPr="00457CC6">
        <w:rPr>
          <w:rFonts w:ascii="宋体" w:hAnsi="宋体" w:hint="eastAsia"/>
          <w:color w:val="000000" w:themeColor="text1"/>
          <w:szCs w:val="21"/>
        </w:rPr>
        <w:t>开户名称：</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ind w:firstLineChars="2100" w:firstLine="4410"/>
        <w:rPr>
          <w:rFonts w:ascii="宋体" w:hAnsi="宋体"/>
          <w:color w:val="000000" w:themeColor="text1"/>
          <w:szCs w:val="21"/>
        </w:rPr>
      </w:pPr>
      <w:r w:rsidRPr="00457CC6">
        <w:rPr>
          <w:rFonts w:ascii="宋体" w:hAnsi="宋体" w:hint="eastAsia"/>
          <w:color w:val="000000" w:themeColor="text1"/>
          <w:szCs w:val="21"/>
        </w:rPr>
        <w:t>银行账号：</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p>
    <w:p w:rsidR="00A520AF" w:rsidRPr="00457CC6" w:rsidRDefault="00A520AF" w:rsidP="00A520AF">
      <w:pPr>
        <w:spacing w:line="360" w:lineRule="auto"/>
        <w:rPr>
          <w:rFonts w:ascii="宋体" w:hAnsi="宋体"/>
          <w:color w:val="000000" w:themeColor="text1"/>
          <w:szCs w:val="21"/>
        </w:rPr>
      </w:pPr>
    </w:p>
    <w:p w:rsidR="00A520AF" w:rsidRPr="00457CC6" w:rsidRDefault="00A520AF" w:rsidP="00A520AF">
      <w:pPr>
        <w:spacing w:line="360" w:lineRule="auto"/>
        <w:rPr>
          <w:rFonts w:ascii="宋体" w:hAnsi="宋体"/>
          <w:color w:val="000000" w:themeColor="text1"/>
          <w:szCs w:val="21"/>
        </w:rPr>
      </w:pPr>
    </w:p>
    <w:p w:rsidR="00A520AF" w:rsidRPr="00457CC6" w:rsidRDefault="00A520AF" w:rsidP="00A520AF">
      <w:pPr>
        <w:spacing w:line="360" w:lineRule="auto"/>
        <w:rPr>
          <w:rFonts w:ascii="宋体" w:hAnsi="宋体"/>
          <w:color w:val="000000" w:themeColor="text1"/>
          <w:szCs w:val="21"/>
        </w:rPr>
      </w:pPr>
      <w:r w:rsidRPr="00457CC6">
        <w:rPr>
          <w:rFonts w:ascii="宋体" w:hAnsi="宋体" w:hint="eastAsia"/>
          <w:color w:val="000000" w:themeColor="text1"/>
          <w:szCs w:val="21"/>
        </w:rPr>
        <w:t>合同签订地点：广西南宁市</w:t>
      </w:r>
    </w:p>
    <w:p w:rsidR="00A520AF" w:rsidRPr="00457CC6" w:rsidRDefault="00A520AF" w:rsidP="00A520AF">
      <w:pPr>
        <w:spacing w:line="360" w:lineRule="auto"/>
        <w:rPr>
          <w:rFonts w:hAnsi="宋体"/>
          <w:color w:val="000000" w:themeColor="text1"/>
          <w:szCs w:val="21"/>
        </w:rPr>
      </w:pPr>
      <w:r w:rsidRPr="00457CC6">
        <w:rPr>
          <w:rFonts w:ascii="宋体" w:hAnsi="宋体" w:hint="eastAsia"/>
          <w:color w:val="000000" w:themeColor="text1"/>
          <w:szCs w:val="21"/>
        </w:rPr>
        <w:t>合同签订日期：</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年</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月</w:t>
      </w:r>
      <w:r w:rsidRPr="00457CC6">
        <w:rPr>
          <w:rFonts w:ascii="宋体" w:hAnsi="宋体" w:hint="eastAsia"/>
          <w:color w:val="000000" w:themeColor="text1"/>
          <w:szCs w:val="21"/>
          <w:u w:val="single"/>
        </w:rPr>
        <w:t xml:space="preserve"> </w:t>
      </w:r>
      <w:r w:rsidRPr="00457CC6">
        <w:rPr>
          <w:rFonts w:ascii="宋体" w:hAnsi="宋体"/>
          <w:color w:val="000000" w:themeColor="text1"/>
          <w:szCs w:val="21"/>
          <w:u w:val="single"/>
        </w:rPr>
        <w:t xml:space="preserve">  </w:t>
      </w:r>
      <w:r w:rsidRPr="00457CC6">
        <w:rPr>
          <w:rFonts w:ascii="宋体" w:hAnsi="宋体" w:hint="eastAsia"/>
          <w:color w:val="000000" w:themeColor="text1"/>
          <w:szCs w:val="21"/>
        </w:rPr>
        <w:t>日</w:t>
      </w:r>
    </w:p>
    <w:p w:rsidR="00D4266C" w:rsidRPr="00457CC6" w:rsidRDefault="00D4266C">
      <w:pPr>
        <w:spacing w:line="360" w:lineRule="auto"/>
        <w:ind w:firstLineChars="200" w:firstLine="480"/>
        <w:rPr>
          <w:rFonts w:ascii="宋体" w:hAnsi="宋体"/>
          <w:color w:val="000000" w:themeColor="text1"/>
          <w:sz w:val="24"/>
        </w:rPr>
      </w:pPr>
    </w:p>
    <w:p w:rsidR="00D4266C" w:rsidRPr="00457CC6" w:rsidRDefault="00D4266C">
      <w:pPr>
        <w:spacing w:line="360" w:lineRule="auto"/>
        <w:ind w:firstLineChars="200" w:firstLine="420"/>
        <w:jc w:val="center"/>
        <w:rPr>
          <w:rFonts w:ascii="宋体" w:hAnsi="宋体"/>
          <w:color w:val="000000" w:themeColor="text1"/>
          <w:szCs w:val="21"/>
        </w:rPr>
      </w:pPr>
    </w:p>
    <w:p w:rsidR="00D4266C" w:rsidRPr="00457CC6" w:rsidRDefault="00D4266C">
      <w:pPr>
        <w:spacing w:line="360" w:lineRule="auto"/>
        <w:jc w:val="center"/>
        <w:rPr>
          <w:rFonts w:hAnsi="宋体"/>
          <w:b/>
          <w:color w:val="000000" w:themeColor="text1"/>
          <w:sz w:val="36"/>
          <w:szCs w:val="36"/>
        </w:rPr>
      </w:pPr>
    </w:p>
    <w:p w:rsidR="00D4266C" w:rsidRPr="00457CC6" w:rsidRDefault="00D4266C">
      <w:pPr>
        <w:spacing w:line="360" w:lineRule="auto"/>
        <w:jc w:val="center"/>
        <w:rPr>
          <w:rFonts w:hAnsi="宋体"/>
          <w:b/>
          <w:color w:val="000000" w:themeColor="text1"/>
          <w:sz w:val="36"/>
          <w:szCs w:val="36"/>
        </w:rPr>
      </w:pPr>
    </w:p>
    <w:p w:rsidR="00D4266C" w:rsidRPr="00457CC6" w:rsidRDefault="00D4266C">
      <w:pPr>
        <w:spacing w:line="360" w:lineRule="auto"/>
        <w:jc w:val="center"/>
        <w:rPr>
          <w:rFonts w:hAnsi="宋体"/>
          <w:b/>
          <w:color w:val="000000" w:themeColor="text1"/>
          <w:sz w:val="36"/>
          <w:szCs w:val="36"/>
        </w:rPr>
      </w:pPr>
    </w:p>
    <w:p w:rsidR="00D4266C" w:rsidRPr="00457CC6" w:rsidRDefault="00D4266C">
      <w:pPr>
        <w:spacing w:line="360" w:lineRule="auto"/>
        <w:jc w:val="center"/>
        <w:rPr>
          <w:rFonts w:hAnsi="宋体"/>
          <w:b/>
          <w:color w:val="000000" w:themeColor="text1"/>
          <w:sz w:val="36"/>
          <w:szCs w:val="36"/>
        </w:rPr>
      </w:pPr>
    </w:p>
    <w:p w:rsidR="00D4266C" w:rsidRPr="00457CC6" w:rsidRDefault="00D4266C">
      <w:pPr>
        <w:spacing w:line="360" w:lineRule="auto"/>
        <w:jc w:val="center"/>
        <w:rPr>
          <w:rFonts w:hAnsi="宋体"/>
          <w:b/>
          <w:color w:val="000000" w:themeColor="text1"/>
          <w:sz w:val="36"/>
          <w:szCs w:val="36"/>
        </w:rPr>
      </w:pPr>
    </w:p>
    <w:p w:rsidR="00D4266C" w:rsidRPr="00457CC6" w:rsidRDefault="00020C10">
      <w:pPr>
        <w:widowControl/>
        <w:jc w:val="center"/>
        <w:outlineLvl w:val="0"/>
        <w:rPr>
          <w:rFonts w:hAnsi="宋体"/>
          <w:b/>
          <w:color w:val="000000" w:themeColor="text1"/>
          <w:sz w:val="36"/>
          <w:szCs w:val="36"/>
        </w:rPr>
      </w:pPr>
      <w:r w:rsidRPr="00457CC6">
        <w:rPr>
          <w:rFonts w:hAnsi="宋体"/>
          <w:b/>
          <w:color w:val="000000" w:themeColor="text1"/>
          <w:sz w:val="36"/>
          <w:szCs w:val="36"/>
        </w:rPr>
        <w:br w:type="page"/>
      </w:r>
      <w:bookmarkStart w:id="67" w:name="_Toc77696124"/>
      <w:r w:rsidRPr="00457CC6">
        <w:rPr>
          <w:rFonts w:hAnsi="宋体" w:hint="eastAsia"/>
          <w:b/>
          <w:color w:val="000000" w:themeColor="text1"/>
          <w:sz w:val="36"/>
        </w:rPr>
        <w:lastRenderedPageBreak/>
        <w:t>第六章</w:t>
      </w:r>
      <w:r w:rsidRPr="00457CC6">
        <w:rPr>
          <w:rFonts w:hAnsi="宋体" w:hint="eastAsia"/>
          <w:b/>
          <w:color w:val="000000" w:themeColor="text1"/>
          <w:sz w:val="36"/>
        </w:rPr>
        <w:t xml:space="preserve"> </w:t>
      </w:r>
      <w:r w:rsidRPr="00457CC6">
        <w:rPr>
          <w:rFonts w:hAnsi="宋体" w:hint="eastAsia"/>
          <w:b/>
          <w:color w:val="000000" w:themeColor="text1"/>
          <w:sz w:val="36"/>
        </w:rPr>
        <w:t>投标文件格式</w:t>
      </w:r>
      <w:bookmarkEnd w:id="67"/>
    </w:p>
    <w:p w:rsidR="00D4266C" w:rsidRPr="00457CC6" w:rsidRDefault="00D4266C">
      <w:pPr>
        <w:snapToGrid w:val="0"/>
        <w:spacing w:line="600" w:lineRule="exact"/>
        <w:outlineLvl w:val="1"/>
        <w:rPr>
          <w:rFonts w:ascii="宋体" w:hAnsi="宋体" w:cs="宋体"/>
          <w:color w:val="000000" w:themeColor="text1"/>
          <w:sz w:val="32"/>
          <w:szCs w:val="20"/>
        </w:rPr>
      </w:pPr>
    </w:p>
    <w:p w:rsidR="00D4266C" w:rsidRPr="00457CC6" w:rsidRDefault="00020C10">
      <w:pPr>
        <w:snapToGrid w:val="0"/>
        <w:spacing w:line="460" w:lineRule="exact"/>
        <w:ind w:firstLineChars="200" w:firstLine="482"/>
        <w:outlineLvl w:val="0"/>
        <w:rPr>
          <w:rFonts w:ascii="宋体" w:hAnsi="宋体"/>
          <w:b/>
          <w:bCs/>
          <w:color w:val="000000" w:themeColor="text1"/>
          <w:sz w:val="24"/>
        </w:rPr>
      </w:pPr>
      <w:bookmarkStart w:id="68" w:name="_Toc77696125"/>
      <w:bookmarkStart w:id="69" w:name="_Toc42674382"/>
      <w:r w:rsidRPr="00457CC6">
        <w:rPr>
          <w:rFonts w:ascii="宋体" w:hAnsi="宋体" w:hint="eastAsia"/>
          <w:b/>
          <w:bCs/>
          <w:color w:val="000000" w:themeColor="text1"/>
          <w:sz w:val="24"/>
        </w:rPr>
        <w:t>一、投标文件外包装封面及投标文件</w:t>
      </w:r>
      <w:r w:rsidRPr="00457CC6">
        <w:rPr>
          <w:rFonts w:ascii="宋体" w:hAnsi="宋体" w:hint="eastAsia"/>
          <w:b/>
          <w:color w:val="000000" w:themeColor="text1"/>
          <w:sz w:val="24"/>
        </w:rPr>
        <w:t>封面</w:t>
      </w:r>
      <w:r w:rsidRPr="00457CC6">
        <w:rPr>
          <w:rFonts w:ascii="宋体" w:hAnsi="宋体" w:hint="eastAsia"/>
          <w:b/>
          <w:bCs/>
          <w:color w:val="000000" w:themeColor="text1"/>
          <w:sz w:val="24"/>
        </w:rPr>
        <w:t>格式</w:t>
      </w:r>
      <w:bookmarkEnd w:id="68"/>
      <w:bookmarkEnd w:id="69"/>
    </w:p>
    <w:p w:rsidR="00D4266C" w:rsidRPr="00457CC6" w:rsidRDefault="00020C10">
      <w:pPr>
        <w:snapToGrid w:val="0"/>
        <w:spacing w:line="460" w:lineRule="exact"/>
        <w:ind w:firstLineChars="200" w:firstLine="422"/>
        <w:outlineLvl w:val="0"/>
        <w:rPr>
          <w:rFonts w:ascii="宋体" w:hAnsi="宋体"/>
          <w:color w:val="000000" w:themeColor="text1"/>
          <w:szCs w:val="21"/>
        </w:rPr>
      </w:pPr>
      <w:bookmarkStart w:id="70" w:name="_Toc42674383"/>
      <w:bookmarkStart w:id="71" w:name="_Toc77696126"/>
      <w:r w:rsidRPr="00457CC6">
        <w:rPr>
          <w:rFonts w:ascii="宋体" w:hAnsi="宋体" w:hint="eastAsia"/>
          <w:b/>
          <w:color w:val="000000" w:themeColor="text1"/>
          <w:szCs w:val="21"/>
        </w:rPr>
        <w:t>（一）</w:t>
      </w:r>
      <w:r w:rsidRPr="00457CC6">
        <w:rPr>
          <w:rFonts w:ascii="宋体" w:hAnsi="宋体" w:hint="eastAsia"/>
          <w:b/>
          <w:bCs/>
          <w:color w:val="000000" w:themeColor="text1"/>
          <w:sz w:val="24"/>
        </w:rPr>
        <w:t>投标文件</w:t>
      </w:r>
      <w:r w:rsidRPr="00457CC6">
        <w:rPr>
          <w:rFonts w:ascii="宋体" w:hAnsi="宋体" w:hint="eastAsia"/>
          <w:b/>
          <w:color w:val="000000" w:themeColor="text1"/>
          <w:szCs w:val="21"/>
        </w:rPr>
        <w:t>的外包装封面格式：</w:t>
      </w:r>
      <w:bookmarkEnd w:id="70"/>
      <w:bookmarkEnd w:id="71"/>
    </w:p>
    <w:p w:rsidR="00D4266C" w:rsidRPr="00457CC6" w:rsidRDefault="00D4266C">
      <w:pPr>
        <w:snapToGrid w:val="0"/>
        <w:spacing w:line="460" w:lineRule="exact"/>
        <w:rPr>
          <w:rFonts w:ascii="宋体" w:hAnsi="宋体"/>
          <w:color w:val="000000" w:themeColor="text1"/>
          <w:szCs w:val="21"/>
        </w:rPr>
      </w:pPr>
    </w:p>
    <w:p w:rsidR="00D4266C" w:rsidRPr="00457CC6" w:rsidRDefault="00020C10">
      <w:pPr>
        <w:snapToGrid w:val="0"/>
        <w:spacing w:line="460" w:lineRule="exact"/>
        <w:jc w:val="center"/>
        <w:rPr>
          <w:rFonts w:ascii="宋体" w:hAnsi="宋体"/>
          <w:b/>
          <w:color w:val="000000" w:themeColor="text1"/>
          <w:szCs w:val="21"/>
        </w:rPr>
      </w:pPr>
      <w:r w:rsidRPr="00457CC6">
        <w:rPr>
          <w:rFonts w:ascii="宋体" w:hAnsi="宋体" w:hint="eastAsia"/>
          <w:b/>
          <w:bCs/>
          <w:color w:val="000000" w:themeColor="text1"/>
          <w:sz w:val="32"/>
          <w:szCs w:val="32"/>
        </w:rPr>
        <w:t>响 应 文 件</w:t>
      </w:r>
    </w:p>
    <w:p w:rsidR="00D4266C" w:rsidRPr="00457CC6" w:rsidRDefault="00020C10">
      <w:pPr>
        <w:snapToGrid w:val="0"/>
        <w:spacing w:line="460" w:lineRule="exact"/>
        <w:ind w:firstLineChars="300" w:firstLine="630"/>
        <w:rPr>
          <w:rFonts w:ascii="宋体" w:hAnsi="宋体"/>
          <w:color w:val="000000" w:themeColor="text1"/>
          <w:szCs w:val="21"/>
        </w:rPr>
      </w:pPr>
      <w:r w:rsidRPr="00457CC6">
        <w:rPr>
          <w:rFonts w:ascii="宋体" w:hAnsi="宋体" w:hint="eastAsia"/>
          <w:color w:val="000000" w:themeColor="text1"/>
          <w:szCs w:val="21"/>
        </w:rPr>
        <w:t xml:space="preserve">项目名称： </w:t>
      </w:r>
    </w:p>
    <w:p w:rsidR="00D4266C" w:rsidRPr="00457CC6" w:rsidRDefault="00020C10">
      <w:pPr>
        <w:snapToGrid w:val="0"/>
        <w:spacing w:line="460" w:lineRule="exact"/>
        <w:ind w:firstLineChars="300" w:firstLine="630"/>
        <w:rPr>
          <w:rFonts w:ascii="宋体" w:hAnsi="宋体"/>
          <w:color w:val="000000" w:themeColor="text1"/>
          <w:szCs w:val="21"/>
        </w:rPr>
      </w:pPr>
      <w:r w:rsidRPr="00457CC6">
        <w:rPr>
          <w:rFonts w:ascii="宋体" w:hAnsi="宋体" w:hint="eastAsia"/>
          <w:color w:val="000000" w:themeColor="text1"/>
          <w:szCs w:val="21"/>
        </w:rPr>
        <w:t>项目编号：</w:t>
      </w:r>
    </w:p>
    <w:p w:rsidR="00D4266C" w:rsidRPr="00457CC6" w:rsidRDefault="00020C10">
      <w:pPr>
        <w:snapToGrid w:val="0"/>
        <w:spacing w:line="460" w:lineRule="exact"/>
        <w:ind w:firstLineChars="300" w:firstLine="630"/>
        <w:rPr>
          <w:rFonts w:ascii="宋体" w:hAnsi="宋体"/>
          <w:color w:val="000000" w:themeColor="text1"/>
          <w:szCs w:val="21"/>
        </w:rPr>
      </w:pPr>
      <w:r w:rsidRPr="00457CC6">
        <w:rPr>
          <w:rFonts w:ascii="宋体" w:hAnsi="宋体" w:hint="eastAsia"/>
          <w:color w:val="000000" w:themeColor="text1"/>
          <w:szCs w:val="21"/>
        </w:rPr>
        <w:t>供应商名称：（加盖公章）</w:t>
      </w:r>
    </w:p>
    <w:p w:rsidR="00D4266C" w:rsidRPr="00457CC6" w:rsidRDefault="00020C10">
      <w:pPr>
        <w:snapToGrid w:val="0"/>
        <w:spacing w:line="460" w:lineRule="exact"/>
        <w:ind w:firstLineChars="300" w:firstLine="630"/>
        <w:rPr>
          <w:rFonts w:ascii="宋体" w:hAnsi="宋体"/>
          <w:color w:val="000000" w:themeColor="text1"/>
          <w:szCs w:val="21"/>
        </w:rPr>
      </w:pPr>
      <w:r w:rsidRPr="00457CC6">
        <w:rPr>
          <w:rFonts w:ascii="宋体" w:hAnsi="宋体" w:hint="eastAsia"/>
          <w:color w:val="000000" w:themeColor="text1"/>
          <w:szCs w:val="21"/>
        </w:rPr>
        <w:t>供应商地址：</w:t>
      </w:r>
    </w:p>
    <w:p w:rsidR="00D4266C" w:rsidRPr="00457CC6" w:rsidRDefault="00020C10">
      <w:pPr>
        <w:snapToGrid w:val="0"/>
        <w:spacing w:line="460" w:lineRule="exact"/>
        <w:ind w:firstLineChars="300" w:firstLine="630"/>
        <w:rPr>
          <w:rFonts w:ascii="宋体" w:hAnsi="宋体"/>
          <w:color w:val="000000" w:themeColor="text1"/>
          <w:szCs w:val="21"/>
        </w:rPr>
      </w:pPr>
      <w:r w:rsidRPr="00457CC6">
        <w:rPr>
          <w:rFonts w:ascii="宋体" w:hAnsi="宋体" w:hint="eastAsia"/>
          <w:color w:val="000000" w:themeColor="text1"/>
          <w:szCs w:val="21"/>
        </w:rPr>
        <w:t>在  ×年×月×日×时×分前不得开启（开标时才能启封）</w:t>
      </w:r>
    </w:p>
    <w:p w:rsidR="00D4266C" w:rsidRPr="00457CC6" w:rsidRDefault="00D4266C">
      <w:pPr>
        <w:snapToGrid w:val="0"/>
        <w:spacing w:line="460" w:lineRule="exact"/>
        <w:jc w:val="center"/>
        <w:outlineLvl w:val="1"/>
        <w:rPr>
          <w:rFonts w:ascii="宋体" w:hAnsi="宋体"/>
          <w:color w:val="000000" w:themeColor="text1"/>
          <w:szCs w:val="21"/>
        </w:rPr>
      </w:pPr>
    </w:p>
    <w:p w:rsidR="00D4266C" w:rsidRPr="00457CC6" w:rsidRDefault="00020C10">
      <w:pPr>
        <w:snapToGrid w:val="0"/>
        <w:spacing w:line="460" w:lineRule="exact"/>
        <w:ind w:firstLineChars="200" w:firstLine="422"/>
        <w:outlineLvl w:val="0"/>
        <w:rPr>
          <w:rFonts w:ascii="仿宋_GB2312" w:eastAsia="仿宋_GB2312" w:hAnsi="宋体"/>
          <w:b/>
          <w:color w:val="000000" w:themeColor="text1"/>
          <w:sz w:val="24"/>
        </w:rPr>
      </w:pPr>
      <w:r w:rsidRPr="00457CC6">
        <w:rPr>
          <w:rFonts w:ascii="宋体" w:hAnsi="宋体"/>
          <w:b/>
          <w:color w:val="000000" w:themeColor="text1"/>
          <w:szCs w:val="21"/>
        </w:rPr>
        <w:br w:type="page"/>
      </w:r>
      <w:bookmarkStart w:id="72" w:name="_Toc77696127"/>
      <w:bookmarkStart w:id="73" w:name="_Toc42674384"/>
      <w:r w:rsidRPr="00457CC6">
        <w:rPr>
          <w:rFonts w:ascii="宋体" w:hAnsi="宋体" w:hint="eastAsia"/>
          <w:b/>
          <w:color w:val="000000" w:themeColor="text1"/>
          <w:szCs w:val="21"/>
        </w:rPr>
        <w:lastRenderedPageBreak/>
        <w:t>（二）投标文件封面格式：</w:t>
      </w:r>
      <w:bookmarkEnd w:id="72"/>
      <w:bookmarkEnd w:id="73"/>
    </w:p>
    <w:p w:rsidR="00D4266C" w:rsidRPr="00457CC6" w:rsidRDefault="00D4266C">
      <w:pPr>
        <w:snapToGrid w:val="0"/>
        <w:spacing w:line="460" w:lineRule="exact"/>
        <w:rPr>
          <w:rFonts w:ascii="仿宋_GB2312" w:eastAsia="仿宋_GB2312" w:hAnsi="宋体"/>
          <w:color w:val="000000" w:themeColor="text1"/>
          <w:sz w:val="24"/>
        </w:rPr>
      </w:pPr>
    </w:p>
    <w:p w:rsidR="00D4266C" w:rsidRPr="00457CC6" w:rsidRDefault="00D4266C">
      <w:pPr>
        <w:spacing w:line="360" w:lineRule="auto"/>
        <w:jc w:val="center"/>
        <w:rPr>
          <w:b/>
          <w:bCs/>
          <w:color w:val="000000" w:themeColor="text1"/>
          <w:sz w:val="72"/>
          <w:szCs w:val="30"/>
        </w:rPr>
      </w:pPr>
    </w:p>
    <w:p w:rsidR="00D4266C" w:rsidRPr="00457CC6" w:rsidRDefault="00D4266C">
      <w:pPr>
        <w:spacing w:line="360" w:lineRule="auto"/>
        <w:jc w:val="center"/>
        <w:rPr>
          <w:color w:val="000000" w:themeColor="text1"/>
          <w:kern w:val="0"/>
          <w:szCs w:val="20"/>
        </w:rPr>
      </w:pPr>
    </w:p>
    <w:p w:rsidR="00D4266C" w:rsidRPr="00457CC6" w:rsidRDefault="00D4266C">
      <w:pPr>
        <w:spacing w:line="360" w:lineRule="auto"/>
        <w:jc w:val="center"/>
        <w:rPr>
          <w:color w:val="000000" w:themeColor="text1"/>
          <w:kern w:val="0"/>
          <w:szCs w:val="20"/>
        </w:rPr>
      </w:pPr>
    </w:p>
    <w:p w:rsidR="00D4266C" w:rsidRPr="00457CC6" w:rsidRDefault="00D4266C">
      <w:pPr>
        <w:spacing w:line="360" w:lineRule="auto"/>
        <w:jc w:val="center"/>
        <w:rPr>
          <w:rFonts w:eastAsia="幼圆"/>
          <w:b/>
          <w:color w:val="000000" w:themeColor="text1"/>
          <w:spacing w:val="60"/>
          <w:kern w:val="0"/>
          <w:sz w:val="44"/>
          <w:szCs w:val="44"/>
          <w:u w:val="single"/>
        </w:rPr>
      </w:pPr>
    </w:p>
    <w:p w:rsidR="00D4266C" w:rsidRPr="00457CC6" w:rsidRDefault="00020C10">
      <w:pPr>
        <w:spacing w:line="360" w:lineRule="auto"/>
        <w:ind w:firstLineChars="131" w:firstLine="419"/>
        <w:jc w:val="center"/>
        <w:rPr>
          <w:rFonts w:eastAsia="方正书宋简体"/>
          <w:color w:val="000000" w:themeColor="text1"/>
          <w:kern w:val="0"/>
          <w:sz w:val="32"/>
          <w:szCs w:val="28"/>
        </w:rPr>
      </w:pPr>
      <w:r w:rsidRPr="00457CC6">
        <w:rPr>
          <w:rFonts w:hint="eastAsia"/>
          <w:color w:val="000000" w:themeColor="text1"/>
          <w:kern w:val="0"/>
          <w:sz w:val="32"/>
          <w:szCs w:val="28"/>
        </w:rPr>
        <w:t>（正本或副本）</w:t>
      </w:r>
    </w:p>
    <w:p w:rsidR="00D4266C" w:rsidRPr="00457CC6" w:rsidRDefault="00D4266C">
      <w:pPr>
        <w:snapToGrid w:val="0"/>
        <w:spacing w:line="480" w:lineRule="exact"/>
        <w:ind w:firstLineChars="392" w:firstLine="1181"/>
        <w:rPr>
          <w:rFonts w:ascii="黑体" w:eastAsia="黑体"/>
          <w:b/>
          <w:color w:val="000000" w:themeColor="text1"/>
          <w:sz w:val="30"/>
          <w:szCs w:val="30"/>
        </w:rPr>
      </w:pPr>
    </w:p>
    <w:p w:rsidR="00D4266C" w:rsidRPr="00457CC6" w:rsidRDefault="00020C10">
      <w:pPr>
        <w:snapToGrid w:val="0"/>
        <w:spacing w:line="480" w:lineRule="exact"/>
        <w:ind w:firstLineChars="392" w:firstLine="1181"/>
        <w:rPr>
          <w:rFonts w:ascii="宋体" w:hAnsi="宋体"/>
          <w:b/>
          <w:color w:val="000000" w:themeColor="text1"/>
          <w:sz w:val="30"/>
          <w:szCs w:val="30"/>
        </w:rPr>
      </w:pPr>
      <w:r w:rsidRPr="00457CC6">
        <w:rPr>
          <w:rFonts w:ascii="宋体" w:hAnsi="宋体" w:hint="eastAsia"/>
          <w:b/>
          <w:color w:val="000000" w:themeColor="text1"/>
          <w:sz w:val="30"/>
          <w:szCs w:val="30"/>
        </w:rPr>
        <w:t>项目名称：</w:t>
      </w:r>
    </w:p>
    <w:p w:rsidR="00D4266C" w:rsidRPr="00457CC6" w:rsidRDefault="00D4266C">
      <w:pPr>
        <w:snapToGrid w:val="0"/>
        <w:spacing w:line="480" w:lineRule="exact"/>
        <w:rPr>
          <w:rFonts w:ascii="宋体" w:hAnsi="宋体"/>
          <w:color w:val="000000" w:themeColor="text1"/>
          <w:sz w:val="30"/>
          <w:szCs w:val="30"/>
        </w:rPr>
      </w:pPr>
    </w:p>
    <w:p w:rsidR="00D4266C" w:rsidRPr="00457CC6" w:rsidRDefault="00020C10">
      <w:pPr>
        <w:snapToGrid w:val="0"/>
        <w:spacing w:line="480" w:lineRule="exact"/>
        <w:ind w:firstLineChars="392" w:firstLine="1181"/>
        <w:rPr>
          <w:rFonts w:ascii="宋体" w:hAnsi="宋体"/>
          <w:b/>
          <w:color w:val="000000" w:themeColor="text1"/>
          <w:sz w:val="30"/>
          <w:szCs w:val="30"/>
          <w:u w:val="single"/>
        </w:rPr>
      </w:pPr>
      <w:r w:rsidRPr="00457CC6">
        <w:rPr>
          <w:rFonts w:ascii="宋体" w:hAnsi="宋体" w:hint="eastAsia"/>
          <w:b/>
          <w:color w:val="000000" w:themeColor="text1"/>
          <w:sz w:val="30"/>
          <w:szCs w:val="30"/>
        </w:rPr>
        <w:t>项目编号：</w:t>
      </w:r>
    </w:p>
    <w:p w:rsidR="00D4266C" w:rsidRPr="00457CC6" w:rsidRDefault="00D4266C">
      <w:pPr>
        <w:spacing w:line="360" w:lineRule="auto"/>
        <w:jc w:val="center"/>
        <w:rPr>
          <w:rFonts w:ascii="宋体" w:hAnsi="宋体"/>
          <w:b/>
          <w:bCs/>
          <w:color w:val="000000" w:themeColor="text1"/>
          <w:sz w:val="32"/>
          <w:szCs w:val="32"/>
        </w:rPr>
      </w:pPr>
    </w:p>
    <w:p w:rsidR="00D4266C" w:rsidRPr="00457CC6" w:rsidRDefault="00D4266C">
      <w:pPr>
        <w:spacing w:line="360" w:lineRule="auto"/>
        <w:rPr>
          <w:rFonts w:ascii="宋体" w:hAnsi="宋体" w:cs="宋体"/>
          <w:b/>
          <w:color w:val="000000" w:themeColor="text1"/>
          <w:sz w:val="24"/>
          <w:szCs w:val="20"/>
        </w:rPr>
      </w:pPr>
    </w:p>
    <w:p w:rsidR="00D4266C" w:rsidRPr="00457CC6" w:rsidRDefault="00D4266C">
      <w:pPr>
        <w:spacing w:line="360" w:lineRule="auto"/>
        <w:rPr>
          <w:rFonts w:ascii="宋体" w:hAnsi="宋体" w:cs="宋体"/>
          <w:b/>
          <w:color w:val="000000" w:themeColor="text1"/>
          <w:sz w:val="24"/>
          <w:szCs w:val="21"/>
        </w:rPr>
      </w:pPr>
    </w:p>
    <w:p w:rsidR="00D4266C" w:rsidRPr="00457CC6" w:rsidRDefault="00D4266C">
      <w:pPr>
        <w:spacing w:line="360" w:lineRule="auto"/>
        <w:rPr>
          <w:rFonts w:ascii="宋体" w:hAnsi="宋体" w:cs="宋体"/>
          <w:b/>
          <w:color w:val="000000" w:themeColor="text1"/>
          <w:sz w:val="24"/>
          <w:szCs w:val="21"/>
        </w:rPr>
      </w:pPr>
    </w:p>
    <w:p w:rsidR="00D4266C" w:rsidRPr="00457CC6" w:rsidRDefault="00D4266C">
      <w:pPr>
        <w:spacing w:line="360" w:lineRule="auto"/>
        <w:ind w:firstLineChars="1010" w:firstLine="2424"/>
        <w:rPr>
          <w:rFonts w:ascii="宋体" w:hAnsi="宋体" w:cs="宋体"/>
          <w:color w:val="000000" w:themeColor="text1"/>
          <w:kern w:val="0"/>
          <w:sz w:val="24"/>
          <w:szCs w:val="22"/>
        </w:rPr>
      </w:pPr>
    </w:p>
    <w:p w:rsidR="00D4266C" w:rsidRPr="00457CC6" w:rsidRDefault="00020C10">
      <w:pPr>
        <w:spacing w:line="360" w:lineRule="auto"/>
        <w:ind w:firstLineChars="200" w:firstLine="480"/>
        <w:rPr>
          <w:rFonts w:ascii="宋体" w:hAnsi="宋体" w:cs="宋体"/>
          <w:color w:val="000000" w:themeColor="text1"/>
          <w:kern w:val="0"/>
          <w:sz w:val="24"/>
          <w:szCs w:val="22"/>
          <w:u w:val="single"/>
        </w:rPr>
      </w:pPr>
      <w:r w:rsidRPr="00457CC6">
        <w:rPr>
          <w:rFonts w:ascii="宋体" w:hAnsi="宋体" w:cs="宋体" w:hint="eastAsia"/>
          <w:color w:val="000000" w:themeColor="text1"/>
          <w:kern w:val="0"/>
          <w:sz w:val="24"/>
          <w:szCs w:val="22"/>
        </w:rPr>
        <w:t>投标文件内容：</w:t>
      </w:r>
      <w:r w:rsidRPr="00457CC6">
        <w:rPr>
          <w:rFonts w:ascii="宋体" w:hAnsi="宋体" w:cs="宋体" w:hint="eastAsia"/>
          <w:color w:val="000000" w:themeColor="text1"/>
          <w:kern w:val="0"/>
          <w:sz w:val="24"/>
          <w:szCs w:val="22"/>
          <w:u w:val="single"/>
        </w:rPr>
        <w:t xml:space="preserve"> （资格审查文件/商务文件/技术文件</w:t>
      </w:r>
      <w:r w:rsidRPr="00457CC6">
        <w:rPr>
          <w:rFonts w:ascii="宋体" w:hAnsi="宋体" w:cs="宋体" w:hint="eastAsia"/>
          <w:color w:val="000000" w:themeColor="text1"/>
          <w:kern w:val="0"/>
          <w:sz w:val="24"/>
          <w:u w:val="single"/>
        </w:rPr>
        <w:t>）</w:t>
      </w:r>
    </w:p>
    <w:p w:rsidR="00D4266C" w:rsidRPr="00457CC6" w:rsidRDefault="00020C10">
      <w:pPr>
        <w:spacing w:line="360" w:lineRule="auto"/>
        <w:ind w:firstLineChars="200" w:firstLine="480"/>
        <w:rPr>
          <w:rFonts w:ascii="宋体" w:hAnsi="宋体" w:cs="宋体"/>
          <w:color w:val="000000" w:themeColor="text1"/>
          <w:kern w:val="0"/>
          <w:sz w:val="24"/>
          <w:szCs w:val="22"/>
          <w:u w:val="single"/>
        </w:rPr>
      </w:pPr>
      <w:r w:rsidRPr="00457CC6">
        <w:rPr>
          <w:rFonts w:ascii="宋体" w:hAnsi="宋体" w:cs="宋体" w:hint="eastAsia"/>
          <w:color w:val="000000" w:themeColor="text1"/>
          <w:kern w:val="0"/>
          <w:sz w:val="24"/>
          <w:szCs w:val="22"/>
        </w:rPr>
        <w:t>供  应  商：</w:t>
      </w:r>
      <w:r w:rsidRPr="00457CC6">
        <w:rPr>
          <w:rFonts w:ascii="宋体" w:hAnsi="宋体" w:cs="宋体" w:hint="eastAsia"/>
          <w:color w:val="000000" w:themeColor="text1"/>
          <w:kern w:val="0"/>
          <w:sz w:val="24"/>
          <w:szCs w:val="22"/>
          <w:u w:val="single"/>
        </w:rPr>
        <w:t xml:space="preserve">                            （公章）</w:t>
      </w:r>
    </w:p>
    <w:p w:rsidR="00D4266C" w:rsidRPr="00457CC6" w:rsidRDefault="00020C10">
      <w:pPr>
        <w:spacing w:line="360" w:lineRule="auto"/>
        <w:ind w:firstLineChars="200" w:firstLine="480"/>
        <w:rPr>
          <w:rFonts w:ascii="宋体" w:hAnsi="宋体" w:cs="宋体"/>
          <w:color w:val="000000" w:themeColor="text1"/>
          <w:kern w:val="0"/>
          <w:sz w:val="24"/>
          <w:szCs w:val="22"/>
        </w:rPr>
      </w:pPr>
      <w:r w:rsidRPr="00457CC6">
        <w:rPr>
          <w:rFonts w:ascii="宋体" w:hAnsi="宋体" w:cs="宋体" w:hint="eastAsia"/>
          <w:color w:val="000000" w:themeColor="text1"/>
          <w:kern w:val="0"/>
          <w:sz w:val="24"/>
          <w:szCs w:val="22"/>
        </w:rPr>
        <w:t>供应商地址：</w:t>
      </w:r>
      <w:r w:rsidRPr="00457CC6">
        <w:rPr>
          <w:rFonts w:ascii="宋体" w:hAnsi="宋体" w:cs="宋体" w:hint="eastAsia"/>
          <w:color w:val="000000" w:themeColor="text1"/>
          <w:kern w:val="0"/>
          <w:sz w:val="24"/>
          <w:szCs w:val="22"/>
          <w:u w:val="single"/>
        </w:rPr>
        <w:t xml:space="preserve">　　　　　　　　　　　　　　　　　</w:t>
      </w:r>
    </w:p>
    <w:p w:rsidR="00D4266C" w:rsidRPr="00457CC6" w:rsidRDefault="00020C10">
      <w:pPr>
        <w:spacing w:line="360" w:lineRule="auto"/>
        <w:ind w:firstLineChars="200" w:firstLine="480"/>
        <w:rPr>
          <w:rFonts w:ascii="宋体" w:hAnsi="宋体" w:cs="宋体"/>
          <w:color w:val="000000" w:themeColor="text1"/>
          <w:kern w:val="0"/>
          <w:sz w:val="24"/>
          <w:u w:val="single"/>
        </w:rPr>
      </w:pPr>
      <w:r w:rsidRPr="00457CC6">
        <w:rPr>
          <w:rFonts w:ascii="宋体" w:hAnsi="宋体" w:cs="宋体" w:hint="eastAsia"/>
          <w:color w:val="000000" w:themeColor="text1"/>
          <w:kern w:val="0"/>
          <w:sz w:val="24"/>
          <w:szCs w:val="22"/>
        </w:rPr>
        <w:t>法定代表人或其委托代理人：</w:t>
      </w:r>
      <w:r w:rsidRPr="00457CC6">
        <w:rPr>
          <w:rFonts w:ascii="宋体" w:hAnsi="宋体" w:cs="宋体" w:hint="eastAsia"/>
          <w:color w:val="000000" w:themeColor="text1"/>
          <w:kern w:val="0"/>
          <w:sz w:val="24"/>
          <w:szCs w:val="22"/>
          <w:u w:val="single"/>
        </w:rPr>
        <w:t xml:space="preserve">  （签字或印章）      </w:t>
      </w:r>
    </w:p>
    <w:p w:rsidR="00D4266C" w:rsidRPr="00457CC6" w:rsidRDefault="00020C10">
      <w:pPr>
        <w:spacing w:line="360" w:lineRule="auto"/>
        <w:jc w:val="center"/>
        <w:rPr>
          <w:rFonts w:ascii="宋体" w:hAnsi="宋体" w:cs="宋体"/>
          <w:color w:val="000000" w:themeColor="text1"/>
          <w:kern w:val="0"/>
          <w:sz w:val="24"/>
          <w:u w:val="single"/>
        </w:rPr>
      </w:pPr>
      <w:r w:rsidRPr="00457CC6">
        <w:rPr>
          <w:rFonts w:ascii="宋体" w:hAnsi="宋体" w:cs="宋体" w:hint="eastAsia"/>
          <w:color w:val="000000" w:themeColor="text1"/>
          <w:kern w:val="0"/>
          <w:sz w:val="24"/>
        </w:rPr>
        <w:t>日期：年月日</w:t>
      </w:r>
    </w:p>
    <w:p w:rsidR="00D4266C" w:rsidRPr="00457CC6" w:rsidRDefault="00D4266C">
      <w:pPr>
        <w:spacing w:line="500" w:lineRule="exact"/>
        <w:jc w:val="center"/>
        <w:rPr>
          <w:b/>
          <w:bCs/>
          <w:color w:val="000000" w:themeColor="text1"/>
          <w:kern w:val="0"/>
          <w:sz w:val="30"/>
          <w:szCs w:val="30"/>
        </w:rPr>
      </w:pPr>
    </w:p>
    <w:p w:rsidR="00D4266C" w:rsidRPr="00457CC6" w:rsidRDefault="00020C10">
      <w:pPr>
        <w:snapToGrid w:val="0"/>
        <w:spacing w:line="460" w:lineRule="exact"/>
        <w:rPr>
          <w:rFonts w:ascii="宋体" w:hAnsi="宋体"/>
          <w:b/>
          <w:bCs/>
          <w:color w:val="000000" w:themeColor="text1"/>
          <w:sz w:val="24"/>
        </w:rPr>
      </w:pPr>
      <w:r w:rsidRPr="00457CC6">
        <w:rPr>
          <w:rFonts w:ascii="黑体" w:eastAsia="黑体" w:hAnsi="宋体"/>
          <w:b/>
          <w:bCs/>
          <w:color w:val="000000" w:themeColor="text1"/>
          <w:szCs w:val="21"/>
        </w:rPr>
        <w:br w:type="page"/>
      </w:r>
      <w:r w:rsidRPr="00457CC6">
        <w:rPr>
          <w:rFonts w:ascii="宋体" w:hAnsi="宋体" w:hint="eastAsia"/>
          <w:b/>
          <w:bCs/>
          <w:color w:val="000000" w:themeColor="text1"/>
          <w:sz w:val="24"/>
        </w:rPr>
        <w:lastRenderedPageBreak/>
        <w:t>二、目录</w:t>
      </w:r>
    </w:p>
    <w:p w:rsidR="00D4266C" w:rsidRPr="00457CC6" w:rsidRDefault="00020C10">
      <w:pPr>
        <w:snapToGrid w:val="0"/>
        <w:rPr>
          <w:rFonts w:ascii="宋体" w:hAnsi="宋体"/>
          <w:b/>
          <w:color w:val="000000" w:themeColor="text1"/>
          <w:sz w:val="24"/>
        </w:rPr>
      </w:pPr>
      <w:bookmarkStart w:id="74" w:name="_Toc42674385"/>
      <w:r w:rsidRPr="00457CC6">
        <w:rPr>
          <w:rFonts w:hint="eastAsia"/>
          <w:bCs/>
          <w:color w:val="000000" w:themeColor="text1"/>
          <w:szCs w:val="21"/>
        </w:rPr>
        <w:t>根据资格审查文件</w:t>
      </w:r>
      <w:r w:rsidRPr="00457CC6">
        <w:rPr>
          <w:rFonts w:hint="eastAsia"/>
          <w:bCs/>
          <w:color w:val="000000" w:themeColor="text1"/>
          <w:szCs w:val="21"/>
        </w:rPr>
        <w:t>/</w:t>
      </w:r>
      <w:r w:rsidRPr="00457CC6">
        <w:rPr>
          <w:rFonts w:hint="eastAsia"/>
          <w:bCs/>
          <w:color w:val="000000" w:themeColor="text1"/>
          <w:szCs w:val="21"/>
        </w:rPr>
        <w:t>商务文件</w:t>
      </w:r>
      <w:r w:rsidRPr="00457CC6">
        <w:rPr>
          <w:rFonts w:hint="eastAsia"/>
          <w:bCs/>
          <w:color w:val="000000" w:themeColor="text1"/>
          <w:szCs w:val="21"/>
        </w:rPr>
        <w:t>/</w:t>
      </w:r>
      <w:r w:rsidRPr="00457CC6">
        <w:rPr>
          <w:rFonts w:hint="eastAsia"/>
          <w:bCs/>
          <w:color w:val="000000" w:themeColor="text1"/>
          <w:szCs w:val="21"/>
        </w:rPr>
        <w:t>技术文件的组成顺序自拟目录，未提供格式的，请自拟格式。</w:t>
      </w:r>
      <w:bookmarkEnd w:id="74"/>
    </w:p>
    <w:p w:rsidR="00D4266C" w:rsidRPr="00457CC6" w:rsidRDefault="00D4266C">
      <w:pPr>
        <w:snapToGrid w:val="0"/>
        <w:jc w:val="center"/>
        <w:rPr>
          <w:rFonts w:ascii="宋体" w:hAnsi="宋体"/>
          <w:b/>
          <w:color w:val="000000" w:themeColor="text1"/>
          <w:sz w:val="24"/>
        </w:rPr>
      </w:pPr>
    </w:p>
    <w:p w:rsidR="00D4266C" w:rsidRPr="00457CC6" w:rsidRDefault="00020C10">
      <w:pPr>
        <w:snapToGrid w:val="0"/>
        <w:rPr>
          <w:rFonts w:ascii="宋体" w:hAnsi="宋体"/>
          <w:b/>
          <w:color w:val="000000" w:themeColor="text1"/>
          <w:sz w:val="24"/>
        </w:rPr>
      </w:pPr>
      <w:r w:rsidRPr="00457CC6">
        <w:rPr>
          <w:rFonts w:ascii="宋体" w:hAnsi="宋体"/>
          <w:b/>
          <w:color w:val="000000" w:themeColor="text1"/>
          <w:sz w:val="24"/>
        </w:rPr>
        <w:br w:type="page"/>
      </w:r>
      <w:r w:rsidRPr="00457CC6">
        <w:rPr>
          <w:rFonts w:ascii="宋体" w:hAnsi="宋体" w:hint="eastAsia"/>
          <w:b/>
          <w:color w:val="000000" w:themeColor="text1"/>
          <w:sz w:val="24"/>
        </w:rPr>
        <w:lastRenderedPageBreak/>
        <w:t>三、其他文件格式</w:t>
      </w:r>
    </w:p>
    <w:p w:rsidR="00D4266C" w:rsidRPr="00457CC6" w:rsidRDefault="00A520AF">
      <w:pPr>
        <w:pStyle w:val="aa"/>
        <w:spacing w:line="360" w:lineRule="auto"/>
        <w:jc w:val="center"/>
        <w:rPr>
          <w:rFonts w:hAnsi="宋体"/>
          <w:b/>
          <w:bCs/>
          <w:color w:val="000000" w:themeColor="text1"/>
          <w:sz w:val="30"/>
          <w:szCs w:val="30"/>
        </w:rPr>
      </w:pPr>
      <w:r w:rsidRPr="00457CC6">
        <w:rPr>
          <w:rFonts w:hAnsi="宋体" w:hint="eastAsia"/>
          <w:b/>
          <w:bCs/>
          <w:color w:val="000000" w:themeColor="text1"/>
          <w:sz w:val="30"/>
          <w:szCs w:val="30"/>
        </w:rPr>
        <w:t>投标</w:t>
      </w:r>
      <w:r w:rsidR="00020C10" w:rsidRPr="00457CC6">
        <w:rPr>
          <w:rFonts w:hAnsi="宋体" w:hint="eastAsia"/>
          <w:b/>
          <w:bCs/>
          <w:color w:val="000000" w:themeColor="text1"/>
          <w:sz w:val="30"/>
          <w:szCs w:val="30"/>
        </w:rPr>
        <w:t>函</w:t>
      </w:r>
    </w:p>
    <w:p w:rsidR="00D4266C" w:rsidRPr="00457CC6" w:rsidRDefault="00D4266C">
      <w:pPr>
        <w:pStyle w:val="aa"/>
        <w:spacing w:line="360" w:lineRule="auto"/>
        <w:jc w:val="center"/>
        <w:rPr>
          <w:rFonts w:hAnsi="宋体"/>
          <w:b/>
          <w:bCs/>
          <w:color w:val="000000" w:themeColor="text1"/>
          <w:sz w:val="30"/>
          <w:szCs w:val="30"/>
        </w:rPr>
      </w:pPr>
    </w:p>
    <w:p w:rsidR="00D4266C" w:rsidRPr="00457CC6" w:rsidRDefault="00D4266C">
      <w:pPr>
        <w:pStyle w:val="aa"/>
        <w:spacing w:line="360" w:lineRule="auto"/>
        <w:jc w:val="center"/>
        <w:rPr>
          <w:rFonts w:hAnsi="宋体"/>
          <w:b/>
          <w:bCs/>
          <w:color w:val="000000" w:themeColor="text1"/>
          <w:sz w:val="30"/>
          <w:szCs w:val="30"/>
        </w:rPr>
      </w:pPr>
    </w:p>
    <w:p w:rsidR="00D4266C" w:rsidRPr="00457CC6" w:rsidRDefault="00020C10">
      <w:pPr>
        <w:pStyle w:val="aa"/>
        <w:spacing w:line="400" w:lineRule="exact"/>
        <w:jc w:val="left"/>
        <w:rPr>
          <w:rFonts w:hAnsi="宋体"/>
          <w:color w:val="000000" w:themeColor="text1"/>
          <w:sz w:val="24"/>
          <w:szCs w:val="24"/>
          <w:u w:val="single"/>
        </w:rPr>
      </w:pPr>
      <w:r w:rsidRPr="00457CC6">
        <w:rPr>
          <w:rFonts w:hAnsi="宋体" w:hint="eastAsia"/>
          <w:color w:val="000000" w:themeColor="text1"/>
          <w:sz w:val="24"/>
          <w:szCs w:val="24"/>
        </w:rPr>
        <w:t>致：（招标人名称）</w:t>
      </w:r>
    </w:p>
    <w:p w:rsidR="00D4266C" w:rsidRPr="00457CC6" w:rsidRDefault="00020C10">
      <w:pPr>
        <w:pStyle w:val="aa"/>
        <w:spacing w:line="440" w:lineRule="exact"/>
        <w:ind w:firstLine="482"/>
        <w:rPr>
          <w:rFonts w:hAnsi="宋体"/>
          <w:color w:val="000000" w:themeColor="text1"/>
          <w:sz w:val="24"/>
          <w:szCs w:val="24"/>
        </w:rPr>
      </w:pPr>
      <w:r w:rsidRPr="00457CC6">
        <w:rPr>
          <w:rFonts w:hAnsi="宋体" w:hint="eastAsia"/>
          <w:color w:val="000000" w:themeColor="text1"/>
          <w:sz w:val="24"/>
          <w:szCs w:val="24"/>
        </w:rPr>
        <w:t>根据贵方为</w:t>
      </w:r>
      <w:r w:rsidRPr="00457CC6">
        <w:rPr>
          <w:rFonts w:hAnsi="宋体" w:hint="eastAsia"/>
          <w:snapToGrid w:val="0"/>
          <w:color w:val="000000" w:themeColor="text1"/>
          <w:spacing w:val="4"/>
          <w:kern w:val="0"/>
          <w:sz w:val="24"/>
          <w:szCs w:val="24"/>
        </w:rPr>
        <w:t>项目的</w:t>
      </w:r>
      <w:r w:rsidRPr="00457CC6">
        <w:rPr>
          <w:rFonts w:hAnsi="宋体" w:hint="eastAsia"/>
          <w:color w:val="000000" w:themeColor="text1"/>
          <w:sz w:val="24"/>
          <w:szCs w:val="24"/>
        </w:rPr>
        <w:t>招标公告（</w:t>
      </w:r>
      <w:r w:rsidRPr="00457CC6">
        <w:rPr>
          <w:rFonts w:hAnsi="宋体" w:hint="eastAsia"/>
          <w:color w:val="000000" w:themeColor="text1"/>
          <w:sz w:val="24"/>
          <w:szCs w:val="24"/>
          <w:u w:val="single"/>
        </w:rPr>
        <w:t>项目编号：</w:t>
      </w:r>
      <w:r w:rsidR="00A520AF" w:rsidRPr="00457CC6">
        <w:rPr>
          <w:rFonts w:hAnsi="宋体"/>
          <w:color w:val="000000" w:themeColor="text1"/>
          <w:sz w:val="24"/>
          <w:szCs w:val="24"/>
          <w:u w:val="single"/>
        </w:rPr>
        <w:t xml:space="preserve">      </w:t>
      </w:r>
      <w:r w:rsidRPr="00457CC6">
        <w:rPr>
          <w:rFonts w:hAnsi="宋体" w:hint="eastAsia"/>
          <w:color w:val="000000" w:themeColor="text1"/>
          <w:sz w:val="24"/>
          <w:szCs w:val="24"/>
        </w:rPr>
        <w:t>），签字代表</w:t>
      </w:r>
      <w:r w:rsidRPr="00457CC6">
        <w:rPr>
          <w:rFonts w:hAnsi="宋体" w:hint="eastAsia"/>
          <w:color w:val="000000" w:themeColor="text1"/>
          <w:sz w:val="24"/>
          <w:szCs w:val="24"/>
          <w:u w:val="single"/>
        </w:rPr>
        <w:t>（全名）</w:t>
      </w:r>
      <w:r w:rsidRPr="00457CC6">
        <w:rPr>
          <w:rFonts w:hAnsi="宋体" w:hint="eastAsia"/>
          <w:color w:val="000000" w:themeColor="text1"/>
          <w:sz w:val="24"/>
          <w:szCs w:val="24"/>
        </w:rPr>
        <w:t>经正式授权并代表供应商</w:t>
      </w:r>
      <w:r w:rsidRPr="00457CC6">
        <w:rPr>
          <w:rFonts w:hAnsi="宋体" w:hint="eastAsia"/>
          <w:color w:val="000000" w:themeColor="text1"/>
          <w:sz w:val="24"/>
          <w:szCs w:val="24"/>
          <w:u w:val="single"/>
        </w:rPr>
        <w:t xml:space="preserve">           （供应商名称）      </w:t>
      </w:r>
      <w:r w:rsidRPr="00457CC6">
        <w:rPr>
          <w:rFonts w:hAnsi="宋体" w:hint="eastAsia"/>
          <w:color w:val="000000" w:themeColor="text1"/>
          <w:sz w:val="24"/>
          <w:szCs w:val="24"/>
        </w:rPr>
        <w:t>提交投标文件【含供应商</w:t>
      </w:r>
      <w:r w:rsidR="00B22C29" w:rsidRPr="00457CC6">
        <w:rPr>
          <w:rFonts w:hAnsi="宋体" w:hint="eastAsia"/>
          <w:color w:val="000000" w:themeColor="text1"/>
          <w:sz w:val="24"/>
          <w:szCs w:val="24"/>
        </w:rPr>
        <w:t>投标</w:t>
      </w:r>
      <w:r w:rsidRPr="00457CC6">
        <w:rPr>
          <w:rFonts w:hAnsi="宋体" w:hint="eastAsia"/>
          <w:color w:val="000000" w:themeColor="text1"/>
          <w:sz w:val="24"/>
          <w:szCs w:val="24"/>
        </w:rPr>
        <w:t>报价表一份；投标文件（含资格审查文件，商务文件、技术文件）正本一份、副本4份。</w:t>
      </w:r>
    </w:p>
    <w:p w:rsidR="00D4266C" w:rsidRPr="00457CC6" w:rsidRDefault="00020C10">
      <w:pPr>
        <w:spacing w:line="360" w:lineRule="auto"/>
        <w:ind w:leftChars="114" w:left="239" w:firstLineChars="98" w:firstLine="235"/>
        <w:jc w:val="left"/>
        <w:rPr>
          <w:rFonts w:ascii="宋体" w:hAnsi="Courier New"/>
          <w:color w:val="000000" w:themeColor="text1"/>
          <w:sz w:val="24"/>
          <w:szCs w:val="28"/>
        </w:rPr>
      </w:pPr>
      <w:r w:rsidRPr="00457CC6">
        <w:rPr>
          <w:rFonts w:ascii="宋体" w:hAnsi="Courier New" w:hint="eastAsia"/>
          <w:color w:val="000000" w:themeColor="text1"/>
          <w:sz w:val="24"/>
          <w:szCs w:val="28"/>
        </w:rPr>
        <w:t>据此函，签字人兹宣布：</w:t>
      </w:r>
    </w:p>
    <w:p w:rsidR="00D4266C" w:rsidRPr="00457CC6" w:rsidRDefault="00020C10">
      <w:pPr>
        <w:spacing w:line="360" w:lineRule="auto"/>
        <w:ind w:firstLineChars="200" w:firstLine="480"/>
        <w:jc w:val="left"/>
        <w:rPr>
          <w:color w:val="000000" w:themeColor="text1"/>
          <w:sz w:val="24"/>
          <w:szCs w:val="32"/>
        </w:rPr>
      </w:pPr>
      <w:r w:rsidRPr="00457CC6">
        <w:rPr>
          <w:rFonts w:hint="eastAsia"/>
          <w:color w:val="000000" w:themeColor="text1"/>
          <w:sz w:val="24"/>
          <w:szCs w:val="32"/>
        </w:rPr>
        <w:t>1</w:t>
      </w:r>
      <w:r w:rsidRPr="00457CC6">
        <w:rPr>
          <w:rFonts w:hint="eastAsia"/>
          <w:color w:val="000000" w:themeColor="text1"/>
          <w:sz w:val="24"/>
          <w:szCs w:val="32"/>
        </w:rPr>
        <w:t>、我方愿意以</w:t>
      </w:r>
      <w:r w:rsidR="00B22C29" w:rsidRPr="00457CC6">
        <w:rPr>
          <w:color w:val="000000" w:themeColor="text1"/>
          <w:sz w:val="24"/>
          <w:szCs w:val="32"/>
          <w:u w:val="single"/>
        </w:rPr>
        <w:t xml:space="preserve">   </w:t>
      </w:r>
      <w:r w:rsidR="00B22C29" w:rsidRPr="00457CC6">
        <w:rPr>
          <w:color w:val="000000" w:themeColor="text1"/>
          <w:sz w:val="24"/>
          <w:szCs w:val="32"/>
          <w:u w:val="single"/>
        </w:rPr>
        <w:t>元整（小写：</w:t>
      </w:r>
      <w:r w:rsidR="00B22C29" w:rsidRPr="00457CC6">
        <w:rPr>
          <w:rFonts w:hint="eastAsia"/>
          <w:color w:val="000000" w:themeColor="text1"/>
          <w:sz w:val="24"/>
          <w:szCs w:val="32"/>
          <w:u w:val="single"/>
        </w:rPr>
        <w:t xml:space="preserve"> </w:t>
      </w:r>
      <w:r w:rsidR="00B22C29" w:rsidRPr="00457CC6">
        <w:rPr>
          <w:color w:val="000000" w:themeColor="text1"/>
          <w:sz w:val="24"/>
          <w:szCs w:val="32"/>
          <w:u w:val="single"/>
        </w:rPr>
        <w:t xml:space="preserve">  </w:t>
      </w:r>
      <w:r w:rsidR="00B22C29" w:rsidRPr="00457CC6">
        <w:rPr>
          <w:color w:val="000000" w:themeColor="text1"/>
          <w:sz w:val="24"/>
          <w:szCs w:val="32"/>
          <w:u w:val="single"/>
        </w:rPr>
        <w:t>元）</w:t>
      </w:r>
      <w:r w:rsidR="00B22C29" w:rsidRPr="00457CC6">
        <w:rPr>
          <w:color w:val="000000" w:themeColor="text1"/>
          <w:sz w:val="24"/>
          <w:szCs w:val="32"/>
        </w:rPr>
        <w:t>总价</w:t>
      </w:r>
      <w:r w:rsidRPr="00457CC6">
        <w:rPr>
          <w:rFonts w:hint="eastAsia"/>
          <w:color w:val="000000" w:themeColor="text1"/>
          <w:sz w:val="24"/>
          <w:szCs w:val="32"/>
        </w:rPr>
        <w:t>报价</w:t>
      </w:r>
      <w:r w:rsidRPr="00457CC6">
        <w:rPr>
          <w:rFonts w:ascii="宋体" w:hAnsi="宋体"/>
          <w:color w:val="000000" w:themeColor="text1"/>
          <w:sz w:val="24"/>
        </w:rPr>
        <w:t>（包含</w:t>
      </w:r>
      <w:r w:rsidRPr="00457CC6">
        <w:rPr>
          <w:rFonts w:ascii="宋体" w:hAnsi="宋体" w:hint="eastAsia"/>
          <w:color w:val="000000" w:themeColor="text1"/>
          <w:sz w:val="24"/>
        </w:rPr>
        <w:t>所有</w:t>
      </w:r>
      <w:r w:rsidRPr="00457CC6">
        <w:rPr>
          <w:rFonts w:ascii="宋体" w:hAnsi="宋体"/>
          <w:color w:val="000000" w:themeColor="text1"/>
          <w:sz w:val="24"/>
        </w:rPr>
        <w:t>费用）</w:t>
      </w:r>
      <w:r w:rsidRPr="00457CC6">
        <w:rPr>
          <w:rFonts w:hint="eastAsia"/>
          <w:color w:val="000000" w:themeColor="text1"/>
          <w:sz w:val="24"/>
          <w:szCs w:val="32"/>
        </w:rPr>
        <w:t>，</w:t>
      </w:r>
      <w:r w:rsidR="00B22C29" w:rsidRPr="00457CC6">
        <w:rPr>
          <w:rFonts w:hint="eastAsia"/>
          <w:color w:val="000000" w:themeColor="text1"/>
          <w:sz w:val="24"/>
          <w:szCs w:val="32"/>
        </w:rPr>
        <w:t>提交服务成果时间</w:t>
      </w:r>
      <w:r w:rsidRPr="00457CC6">
        <w:rPr>
          <w:rFonts w:hint="eastAsia"/>
          <w:color w:val="000000" w:themeColor="text1"/>
          <w:sz w:val="24"/>
          <w:szCs w:val="32"/>
        </w:rPr>
        <w:t>：</w:t>
      </w:r>
      <w:r w:rsidR="00B22C29" w:rsidRPr="00457CC6">
        <w:rPr>
          <w:rFonts w:hint="eastAsia"/>
          <w:color w:val="000000" w:themeColor="text1"/>
          <w:sz w:val="24"/>
          <w:szCs w:val="32"/>
          <w:u w:val="single"/>
        </w:rPr>
        <w:t xml:space="preserve"> </w:t>
      </w:r>
      <w:r w:rsidR="00B22C29" w:rsidRPr="00457CC6">
        <w:rPr>
          <w:color w:val="000000" w:themeColor="text1"/>
          <w:sz w:val="24"/>
          <w:szCs w:val="32"/>
          <w:u w:val="single"/>
        </w:rPr>
        <w:t xml:space="preserve">       </w:t>
      </w:r>
      <w:r w:rsidRPr="00457CC6">
        <w:rPr>
          <w:rFonts w:hint="eastAsia"/>
          <w:color w:val="000000" w:themeColor="text1"/>
          <w:sz w:val="24"/>
          <w:szCs w:val="32"/>
        </w:rPr>
        <w:t>。</w:t>
      </w:r>
    </w:p>
    <w:p w:rsidR="00D4266C" w:rsidRPr="00457CC6" w:rsidRDefault="00020C10">
      <w:pPr>
        <w:pStyle w:val="aa"/>
        <w:spacing w:line="440" w:lineRule="exact"/>
        <w:ind w:firstLine="482"/>
        <w:rPr>
          <w:rFonts w:hAnsi="宋体"/>
          <w:color w:val="000000" w:themeColor="text1"/>
          <w:sz w:val="24"/>
          <w:szCs w:val="24"/>
        </w:rPr>
      </w:pPr>
      <w:r w:rsidRPr="00457CC6">
        <w:rPr>
          <w:rFonts w:hAnsi="宋体" w:hint="eastAsia"/>
          <w:color w:val="000000" w:themeColor="text1"/>
          <w:sz w:val="24"/>
          <w:szCs w:val="24"/>
        </w:rPr>
        <w:t>2、我方同意自本项目招标文件“供应商须知”规定的截止时间（开标时间）起遵循本响应函，并承诺在“供应商须知”规定的招标有效期内不修改、撤销投标文件，且我方递交的投标文件自开标之日起至合同履行完毕止均保持有效。</w:t>
      </w:r>
    </w:p>
    <w:p w:rsidR="00D4266C" w:rsidRPr="00457CC6" w:rsidRDefault="00020C10">
      <w:pPr>
        <w:pStyle w:val="aa"/>
        <w:spacing w:line="440" w:lineRule="exact"/>
        <w:ind w:firstLine="482"/>
        <w:rPr>
          <w:rFonts w:hAnsi="宋体"/>
          <w:color w:val="000000" w:themeColor="text1"/>
          <w:sz w:val="24"/>
          <w:szCs w:val="24"/>
        </w:rPr>
      </w:pPr>
      <w:r w:rsidRPr="00457CC6">
        <w:rPr>
          <w:rFonts w:hAnsi="宋体" w:hint="eastAsia"/>
          <w:color w:val="000000" w:themeColor="text1"/>
          <w:sz w:val="24"/>
          <w:szCs w:val="24"/>
        </w:rPr>
        <w:t>3、我方在此声明，所递交的投标文件及有关资料内容完整、真实和准确。</w:t>
      </w:r>
    </w:p>
    <w:p w:rsidR="00D4266C" w:rsidRPr="00457CC6" w:rsidRDefault="00020C10">
      <w:pPr>
        <w:pStyle w:val="aa"/>
        <w:spacing w:line="440" w:lineRule="exact"/>
        <w:ind w:firstLine="482"/>
        <w:rPr>
          <w:color w:val="000000" w:themeColor="text1"/>
          <w:sz w:val="24"/>
          <w:szCs w:val="24"/>
        </w:rPr>
      </w:pPr>
      <w:r w:rsidRPr="00457CC6">
        <w:rPr>
          <w:rFonts w:hint="eastAsia"/>
          <w:color w:val="000000" w:themeColor="text1"/>
          <w:sz w:val="24"/>
          <w:szCs w:val="24"/>
        </w:rPr>
        <w:t>4、我方承诺如我方</w:t>
      </w:r>
      <w:r w:rsidRPr="00457CC6">
        <w:rPr>
          <w:color w:val="000000" w:themeColor="text1"/>
          <w:sz w:val="24"/>
          <w:szCs w:val="24"/>
        </w:rPr>
        <w:t>在截标日前一年内在政府投标活动中存在违约违规情形的</w:t>
      </w:r>
      <w:r w:rsidRPr="00457CC6">
        <w:rPr>
          <w:rFonts w:hint="eastAsia"/>
          <w:color w:val="000000" w:themeColor="text1"/>
          <w:sz w:val="24"/>
          <w:szCs w:val="24"/>
        </w:rPr>
        <w:t>，必定在投标文件中如实提供</w:t>
      </w:r>
      <w:r w:rsidRPr="00457CC6">
        <w:rPr>
          <w:color w:val="000000" w:themeColor="text1"/>
          <w:sz w:val="24"/>
          <w:szCs w:val="24"/>
        </w:rPr>
        <w:t>书面认定材料</w:t>
      </w:r>
      <w:r w:rsidRPr="00457CC6">
        <w:rPr>
          <w:rFonts w:hint="eastAsia"/>
          <w:color w:val="000000" w:themeColor="text1"/>
          <w:sz w:val="24"/>
          <w:szCs w:val="24"/>
        </w:rPr>
        <w:t>。</w:t>
      </w:r>
    </w:p>
    <w:p w:rsidR="00D4266C" w:rsidRPr="00457CC6" w:rsidRDefault="00020C10">
      <w:pPr>
        <w:pStyle w:val="aa"/>
        <w:spacing w:line="440" w:lineRule="exact"/>
        <w:ind w:firstLine="482"/>
        <w:rPr>
          <w:color w:val="000000" w:themeColor="text1"/>
          <w:sz w:val="24"/>
          <w:szCs w:val="24"/>
        </w:rPr>
      </w:pPr>
      <w:r w:rsidRPr="00457CC6">
        <w:rPr>
          <w:rFonts w:hint="eastAsia"/>
          <w:color w:val="000000" w:themeColor="text1"/>
          <w:sz w:val="24"/>
          <w:szCs w:val="24"/>
        </w:rPr>
        <w:t>5、我方承诺未被列入</w:t>
      </w:r>
      <w:r w:rsidRPr="00457CC6">
        <w:rPr>
          <w:color w:val="000000" w:themeColor="text1"/>
          <w:sz w:val="24"/>
          <w:szCs w:val="24"/>
        </w:rPr>
        <w:t>“</w:t>
      </w:r>
      <w:r w:rsidRPr="00457CC6">
        <w:rPr>
          <w:color w:val="000000" w:themeColor="text1"/>
          <w:sz w:val="24"/>
          <w:szCs w:val="24"/>
        </w:rPr>
        <w:t>信用中国</w:t>
      </w:r>
      <w:r w:rsidRPr="00457CC6">
        <w:rPr>
          <w:color w:val="000000" w:themeColor="text1"/>
          <w:sz w:val="24"/>
          <w:szCs w:val="24"/>
        </w:rPr>
        <w:t>”</w:t>
      </w:r>
      <w:r w:rsidRPr="00457CC6">
        <w:rPr>
          <w:color w:val="000000" w:themeColor="text1"/>
          <w:sz w:val="24"/>
          <w:szCs w:val="24"/>
        </w:rPr>
        <w:t>网站（www.creditchina.gov.cn）</w:t>
      </w:r>
      <w:r w:rsidRPr="00457CC6">
        <w:rPr>
          <w:rFonts w:hint="eastAsia"/>
          <w:color w:val="000000" w:themeColor="text1"/>
          <w:sz w:val="24"/>
          <w:szCs w:val="24"/>
        </w:rPr>
        <w:t>公布的失信被执行人、企业经营异常名录、重大税收违法案件当事人名单、政府投标严重违法失信行为记录名单及中国政府采购网</w:t>
      </w:r>
      <w:r w:rsidRPr="00457CC6">
        <w:rPr>
          <w:color w:val="000000" w:themeColor="text1"/>
          <w:sz w:val="24"/>
          <w:szCs w:val="24"/>
        </w:rPr>
        <w:t>（www.ccgp.gov.cn）</w:t>
      </w:r>
      <w:r w:rsidRPr="00457CC6">
        <w:rPr>
          <w:rFonts w:hint="eastAsia"/>
          <w:color w:val="000000" w:themeColor="text1"/>
          <w:sz w:val="24"/>
          <w:szCs w:val="24"/>
        </w:rPr>
        <w:t>公布的政府投标严重违法失信行为记录名单，并已经具备以下条件：</w:t>
      </w:r>
    </w:p>
    <w:p w:rsidR="00D4266C" w:rsidRPr="00457CC6" w:rsidRDefault="00020C10">
      <w:pPr>
        <w:pStyle w:val="aa"/>
        <w:numPr>
          <w:ilvl w:val="0"/>
          <w:numId w:val="8"/>
        </w:numPr>
        <w:spacing w:line="440" w:lineRule="exact"/>
        <w:rPr>
          <w:rFonts w:hAnsi="宋体"/>
          <w:color w:val="000000" w:themeColor="text1"/>
          <w:sz w:val="24"/>
          <w:szCs w:val="24"/>
        </w:rPr>
      </w:pPr>
      <w:r w:rsidRPr="00457CC6">
        <w:rPr>
          <w:rFonts w:hAnsi="宋体" w:hint="eastAsia"/>
          <w:color w:val="000000" w:themeColor="text1"/>
          <w:sz w:val="24"/>
          <w:szCs w:val="24"/>
        </w:rPr>
        <w:t>具有独立承担民事责任的能力；</w:t>
      </w:r>
    </w:p>
    <w:p w:rsidR="00D4266C" w:rsidRPr="00457CC6" w:rsidRDefault="00020C10">
      <w:pPr>
        <w:pStyle w:val="aa"/>
        <w:numPr>
          <w:ilvl w:val="0"/>
          <w:numId w:val="8"/>
        </w:numPr>
        <w:spacing w:line="440" w:lineRule="exact"/>
        <w:rPr>
          <w:rFonts w:hAnsi="宋体"/>
          <w:color w:val="000000" w:themeColor="text1"/>
          <w:sz w:val="24"/>
          <w:szCs w:val="24"/>
        </w:rPr>
      </w:pPr>
      <w:r w:rsidRPr="00457CC6">
        <w:rPr>
          <w:rFonts w:hAnsi="宋体" w:hint="eastAsia"/>
          <w:color w:val="000000" w:themeColor="text1"/>
          <w:sz w:val="24"/>
          <w:szCs w:val="24"/>
        </w:rPr>
        <w:t>具有良好的商业信誉和健全的财务会计制度；</w:t>
      </w:r>
    </w:p>
    <w:p w:rsidR="00D4266C" w:rsidRPr="00457CC6" w:rsidRDefault="00020C10">
      <w:pPr>
        <w:pStyle w:val="aa"/>
        <w:numPr>
          <w:ilvl w:val="0"/>
          <w:numId w:val="8"/>
        </w:numPr>
        <w:spacing w:line="440" w:lineRule="exact"/>
        <w:rPr>
          <w:rFonts w:hAnsi="宋体"/>
          <w:color w:val="000000" w:themeColor="text1"/>
          <w:sz w:val="24"/>
          <w:szCs w:val="24"/>
        </w:rPr>
      </w:pPr>
      <w:r w:rsidRPr="00457CC6">
        <w:rPr>
          <w:rFonts w:hAnsi="宋体" w:hint="eastAsia"/>
          <w:color w:val="000000" w:themeColor="text1"/>
          <w:sz w:val="24"/>
          <w:szCs w:val="24"/>
        </w:rPr>
        <w:t>具有履行合同所必需的设备和专业技术能力；</w:t>
      </w:r>
    </w:p>
    <w:p w:rsidR="00D4266C" w:rsidRPr="00457CC6" w:rsidRDefault="00020C10">
      <w:pPr>
        <w:pStyle w:val="aa"/>
        <w:numPr>
          <w:ilvl w:val="0"/>
          <w:numId w:val="8"/>
        </w:numPr>
        <w:spacing w:line="440" w:lineRule="exact"/>
        <w:rPr>
          <w:rFonts w:hAnsi="宋体"/>
          <w:color w:val="000000" w:themeColor="text1"/>
          <w:sz w:val="24"/>
          <w:szCs w:val="24"/>
        </w:rPr>
      </w:pPr>
      <w:r w:rsidRPr="00457CC6">
        <w:rPr>
          <w:rFonts w:hAnsi="宋体" w:hint="eastAsia"/>
          <w:color w:val="000000" w:themeColor="text1"/>
          <w:sz w:val="24"/>
          <w:szCs w:val="24"/>
        </w:rPr>
        <w:t>有依法缴纳税收和社会保障资金的良好记录；</w:t>
      </w:r>
    </w:p>
    <w:p w:rsidR="00D4266C" w:rsidRPr="00457CC6" w:rsidRDefault="00020C10">
      <w:pPr>
        <w:pStyle w:val="aa"/>
        <w:numPr>
          <w:ilvl w:val="0"/>
          <w:numId w:val="8"/>
        </w:numPr>
        <w:spacing w:line="440" w:lineRule="exact"/>
        <w:rPr>
          <w:rFonts w:hAnsi="宋体"/>
          <w:color w:val="000000" w:themeColor="text1"/>
          <w:sz w:val="24"/>
          <w:szCs w:val="24"/>
        </w:rPr>
      </w:pPr>
      <w:r w:rsidRPr="00457CC6">
        <w:rPr>
          <w:rFonts w:hAnsi="宋体" w:hint="eastAsia"/>
          <w:color w:val="000000" w:themeColor="text1"/>
          <w:sz w:val="24"/>
          <w:szCs w:val="24"/>
        </w:rPr>
        <w:t>参加招标活动前三年内，在经营活动中没有重大违法记录；</w:t>
      </w:r>
    </w:p>
    <w:p w:rsidR="00D4266C" w:rsidRPr="00457CC6" w:rsidRDefault="00020C10">
      <w:pPr>
        <w:pStyle w:val="aa"/>
        <w:numPr>
          <w:ilvl w:val="0"/>
          <w:numId w:val="8"/>
        </w:numPr>
        <w:spacing w:line="440" w:lineRule="exact"/>
        <w:rPr>
          <w:rFonts w:hAnsi="宋体"/>
          <w:color w:val="000000" w:themeColor="text1"/>
          <w:sz w:val="24"/>
          <w:szCs w:val="24"/>
        </w:rPr>
      </w:pPr>
      <w:r w:rsidRPr="00457CC6">
        <w:rPr>
          <w:rFonts w:hAnsi="宋体" w:hint="eastAsia"/>
          <w:color w:val="000000" w:themeColor="text1"/>
          <w:sz w:val="24"/>
          <w:szCs w:val="24"/>
        </w:rPr>
        <w:t>法律、行政法规规定的其他条件。</w:t>
      </w:r>
    </w:p>
    <w:p w:rsidR="00D4266C" w:rsidRPr="00457CC6" w:rsidRDefault="00020C10">
      <w:pPr>
        <w:pStyle w:val="aa"/>
        <w:spacing w:line="440" w:lineRule="exact"/>
        <w:ind w:firstLine="482"/>
        <w:rPr>
          <w:rFonts w:hAnsi="宋体"/>
          <w:color w:val="000000" w:themeColor="text1"/>
          <w:sz w:val="24"/>
          <w:szCs w:val="24"/>
        </w:rPr>
      </w:pPr>
      <w:r w:rsidRPr="00457CC6">
        <w:rPr>
          <w:rFonts w:hAnsi="宋体" w:hint="eastAsia"/>
          <w:color w:val="000000" w:themeColor="text1"/>
          <w:sz w:val="24"/>
          <w:szCs w:val="24"/>
        </w:rPr>
        <w:t>6、如本项目响应内容涉及须符合国家强制规定的，我方承诺我方本次响应（包括资格条件和产品）均符合国家有关强制规定。</w:t>
      </w:r>
    </w:p>
    <w:p w:rsidR="00D4266C" w:rsidRPr="00457CC6" w:rsidRDefault="00020C10">
      <w:pPr>
        <w:pStyle w:val="aa"/>
        <w:spacing w:line="440" w:lineRule="exact"/>
        <w:ind w:firstLine="482"/>
        <w:rPr>
          <w:rFonts w:hAnsi="宋体"/>
          <w:color w:val="000000" w:themeColor="text1"/>
          <w:sz w:val="24"/>
          <w:szCs w:val="24"/>
        </w:rPr>
      </w:pPr>
      <w:r w:rsidRPr="00457CC6">
        <w:rPr>
          <w:rFonts w:hAnsi="宋体" w:hint="eastAsia"/>
          <w:color w:val="000000" w:themeColor="text1"/>
          <w:sz w:val="24"/>
          <w:szCs w:val="24"/>
        </w:rPr>
        <w:t>7、如我方中标，我方承诺在收到中标通知书后，在中标通知书规定的期限内，根据招标文件、我方的投标文件及有关澄清承诺书的要求按第五章“合同条款及格式”与招标</w:t>
      </w:r>
      <w:r w:rsidRPr="00457CC6">
        <w:rPr>
          <w:rFonts w:hAnsi="宋体" w:hint="eastAsia"/>
          <w:color w:val="000000" w:themeColor="text1"/>
          <w:sz w:val="24"/>
          <w:szCs w:val="24"/>
        </w:rPr>
        <w:lastRenderedPageBreak/>
        <w:t>人订立书面合同，并按照合同约定承担完成合同的责任和义务。</w:t>
      </w:r>
    </w:p>
    <w:p w:rsidR="00D4266C" w:rsidRPr="00457CC6" w:rsidRDefault="00020C10">
      <w:pPr>
        <w:pStyle w:val="aa"/>
        <w:spacing w:line="440" w:lineRule="exact"/>
        <w:ind w:firstLine="482"/>
        <w:rPr>
          <w:rFonts w:hAnsi="宋体"/>
          <w:color w:val="000000" w:themeColor="text1"/>
          <w:sz w:val="24"/>
          <w:szCs w:val="24"/>
        </w:rPr>
      </w:pPr>
      <w:r w:rsidRPr="00457CC6">
        <w:rPr>
          <w:rFonts w:hAnsi="宋体" w:hint="eastAsia"/>
          <w:color w:val="000000" w:themeColor="text1"/>
          <w:sz w:val="24"/>
          <w:szCs w:val="24"/>
        </w:rPr>
        <w:t>8、我方已详细查阅招标文件，我方知道必须放弃提出含糊不清或误解问题的权利。</w:t>
      </w:r>
    </w:p>
    <w:p w:rsidR="00D4266C" w:rsidRPr="00457CC6" w:rsidRDefault="00020C10">
      <w:pPr>
        <w:pStyle w:val="aa"/>
        <w:spacing w:line="440" w:lineRule="exact"/>
        <w:ind w:firstLine="482"/>
        <w:rPr>
          <w:rFonts w:hAnsi="宋体"/>
          <w:color w:val="000000" w:themeColor="text1"/>
          <w:sz w:val="24"/>
          <w:szCs w:val="24"/>
        </w:rPr>
      </w:pPr>
      <w:r w:rsidRPr="00457CC6">
        <w:rPr>
          <w:rFonts w:hAnsi="宋体" w:hint="eastAsia"/>
          <w:color w:val="000000" w:themeColor="text1"/>
          <w:sz w:val="24"/>
          <w:szCs w:val="24"/>
        </w:rPr>
        <w:t>9、我方同意应贵方要求提供与本响应有关的任何数据或资料。若贵方需要，我方愿意提供我方作出的一切承诺的证明材料。</w:t>
      </w:r>
    </w:p>
    <w:p w:rsidR="00D4266C" w:rsidRPr="00457CC6" w:rsidRDefault="00020C10">
      <w:pPr>
        <w:pStyle w:val="aa"/>
        <w:spacing w:line="440" w:lineRule="exact"/>
        <w:ind w:firstLine="482"/>
        <w:rPr>
          <w:rFonts w:hAnsi="宋体"/>
          <w:color w:val="000000" w:themeColor="text1"/>
          <w:sz w:val="24"/>
          <w:szCs w:val="24"/>
        </w:rPr>
      </w:pPr>
      <w:r w:rsidRPr="00457CC6">
        <w:rPr>
          <w:rFonts w:hAnsi="宋体" w:hint="eastAsia"/>
          <w:color w:val="000000" w:themeColor="text1"/>
          <w:sz w:val="24"/>
          <w:szCs w:val="24"/>
        </w:rPr>
        <w:t>10、我方自愿严格遵守如有下列情形之一的，处以报价金额千分之五以上千分之十以下的罚款，列入不良行为记录名单，有违法所得的，并处没收违法所得，情节严重的，由工商行政管理机关吊销营业执照；构成犯罪的，依法追究刑事责任：</w:t>
      </w:r>
    </w:p>
    <w:p w:rsidR="00D4266C" w:rsidRPr="00457CC6" w:rsidRDefault="00020C10">
      <w:pPr>
        <w:pStyle w:val="aa"/>
        <w:numPr>
          <w:ilvl w:val="0"/>
          <w:numId w:val="9"/>
        </w:numPr>
        <w:spacing w:line="440" w:lineRule="exact"/>
        <w:rPr>
          <w:rFonts w:hAnsi="宋体"/>
          <w:color w:val="000000" w:themeColor="text1"/>
          <w:sz w:val="24"/>
          <w:szCs w:val="24"/>
        </w:rPr>
      </w:pPr>
      <w:r w:rsidRPr="00457CC6">
        <w:rPr>
          <w:rFonts w:hAnsi="宋体" w:hint="eastAsia"/>
          <w:color w:val="000000" w:themeColor="text1"/>
          <w:sz w:val="24"/>
          <w:szCs w:val="24"/>
        </w:rPr>
        <w:t>提供虚假材料谋取中标的；</w:t>
      </w:r>
    </w:p>
    <w:p w:rsidR="00D4266C" w:rsidRPr="00457CC6" w:rsidRDefault="00020C10">
      <w:pPr>
        <w:pStyle w:val="aa"/>
        <w:numPr>
          <w:ilvl w:val="0"/>
          <w:numId w:val="9"/>
        </w:numPr>
        <w:spacing w:line="440" w:lineRule="exact"/>
        <w:rPr>
          <w:rFonts w:hAnsi="宋体"/>
          <w:color w:val="000000" w:themeColor="text1"/>
          <w:sz w:val="24"/>
          <w:szCs w:val="24"/>
        </w:rPr>
      </w:pPr>
      <w:r w:rsidRPr="00457CC6">
        <w:rPr>
          <w:rFonts w:hAnsi="宋体" w:hint="eastAsia"/>
          <w:color w:val="000000" w:themeColor="text1"/>
          <w:sz w:val="24"/>
          <w:szCs w:val="24"/>
        </w:rPr>
        <w:t>采取不正当手段诋毁、排挤其他供应商的；</w:t>
      </w:r>
    </w:p>
    <w:p w:rsidR="00D4266C" w:rsidRPr="00457CC6" w:rsidRDefault="00020C10">
      <w:pPr>
        <w:pStyle w:val="aa"/>
        <w:numPr>
          <w:ilvl w:val="0"/>
          <w:numId w:val="9"/>
        </w:numPr>
        <w:spacing w:line="440" w:lineRule="exact"/>
        <w:rPr>
          <w:rFonts w:hAnsi="宋体"/>
          <w:color w:val="000000" w:themeColor="text1"/>
          <w:sz w:val="24"/>
          <w:szCs w:val="24"/>
        </w:rPr>
      </w:pPr>
      <w:r w:rsidRPr="00457CC6">
        <w:rPr>
          <w:rFonts w:hAnsi="宋体" w:hint="eastAsia"/>
          <w:color w:val="000000" w:themeColor="text1"/>
          <w:sz w:val="24"/>
          <w:szCs w:val="24"/>
        </w:rPr>
        <w:t>与招标人、其他供应商或者代理机构恶意串通的；</w:t>
      </w:r>
    </w:p>
    <w:p w:rsidR="00D4266C" w:rsidRPr="00457CC6" w:rsidRDefault="00020C10">
      <w:pPr>
        <w:pStyle w:val="aa"/>
        <w:numPr>
          <w:ilvl w:val="0"/>
          <w:numId w:val="9"/>
        </w:numPr>
        <w:spacing w:line="440" w:lineRule="exact"/>
        <w:rPr>
          <w:rFonts w:hAnsi="宋体"/>
          <w:color w:val="000000" w:themeColor="text1"/>
          <w:sz w:val="24"/>
          <w:szCs w:val="24"/>
        </w:rPr>
      </w:pPr>
      <w:r w:rsidRPr="00457CC6">
        <w:rPr>
          <w:rFonts w:hAnsi="宋体" w:hint="eastAsia"/>
          <w:color w:val="000000" w:themeColor="text1"/>
          <w:sz w:val="24"/>
          <w:szCs w:val="24"/>
        </w:rPr>
        <w:t>向招标人、代理机构行贿或者提供其他不正当利益的；</w:t>
      </w:r>
    </w:p>
    <w:p w:rsidR="00D4266C" w:rsidRPr="00457CC6" w:rsidRDefault="00020C10">
      <w:pPr>
        <w:pStyle w:val="aa"/>
        <w:numPr>
          <w:ilvl w:val="0"/>
          <w:numId w:val="9"/>
        </w:numPr>
        <w:spacing w:line="440" w:lineRule="exact"/>
        <w:rPr>
          <w:rFonts w:hAnsi="宋体"/>
          <w:color w:val="000000" w:themeColor="text1"/>
          <w:sz w:val="24"/>
          <w:szCs w:val="24"/>
        </w:rPr>
      </w:pPr>
      <w:r w:rsidRPr="00457CC6">
        <w:rPr>
          <w:rFonts w:hAnsi="宋体" w:hint="eastAsia"/>
          <w:color w:val="000000" w:themeColor="text1"/>
          <w:sz w:val="24"/>
          <w:szCs w:val="24"/>
        </w:rPr>
        <w:t>在招标过程中与供应商进行协商谈判的；</w:t>
      </w:r>
    </w:p>
    <w:p w:rsidR="00D4266C" w:rsidRPr="00457CC6" w:rsidRDefault="00020C10">
      <w:pPr>
        <w:pStyle w:val="aa"/>
        <w:spacing w:line="440" w:lineRule="exact"/>
        <w:ind w:firstLineChars="200" w:firstLine="480"/>
        <w:rPr>
          <w:rFonts w:hAnsi="宋体"/>
          <w:color w:val="000000" w:themeColor="text1"/>
          <w:sz w:val="24"/>
          <w:szCs w:val="24"/>
        </w:rPr>
      </w:pPr>
      <w:r w:rsidRPr="00457CC6">
        <w:rPr>
          <w:rFonts w:hAnsi="宋体" w:hint="eastAsia"/>
          <w:color w:val="000000" w:themeColor="text1"/>
          <w:sz w:val="24"/>
          <w:szCs w:val="24"/>
        </w:rPr>
        <w:t>（6）  拒绝有关部门监督检查或提供虚假情况的。</w:t>
      </w:r>
    </w:p>
    <w:p w:rsidR="00D4266C" w:rsidRPr="00457CC6" w:rsidRDefault="00020C10">
      <w:pPr>
        <w:pStyle w:val="aa"/>
        <w:spacing w:line="440" w:lineRule="exact"/>
        <w:ind w:left="420"/>
        <w:rPr>
          <w:rFonts w:hAnsi="宋体"/>
          <w:color w:val="000000" w:themeColor="text1"/>
          <w:sz w:val="24"/>
          <w:szCs w:val="24"/>
        </w:rPr>
      </w:pPr>
      <w:r w:rsidRPr="00457CC6">
        <w:rPr>
          <w:rFonts w:hAnsi="宋体" w:hint="eastAsia"/>
          <w:color w:val="000000" w:themeColor="text1"/>
          <w:sz w:val="24"/>
          <w:szCs w:val="24"/>
        </w:rPr>
        <w:t>1</w:t>
      </w:r>
      <w:r w:rsidRPr="00457CC6">
        <w:rPr>
          <w:rFonts w:hAnsi="宋体"/>
          <w:color w:val="000000" w:themeColor="text1"/>
          <w:sz w:val="24"/>
          <w:szCs w:val="24"/>
        </w:rPr>
        <w:t>1</w:t>
      </w:r>
      <w:r w:rsidRPr="00457CC6">
        <w:rPr>
          <w:rFonts w:hAnsi="宋体" w:hint="eastAsia"/>
          <w:color w:val="000000" w:themeColor="text1"/>
          <w:sz w:val="24"/>
          <w:szCs w:val="24"/>
        </w:rPr>
        <w:t>、以上事项如有虚假或隐瞒，我方愿意承担一切后果，并不再寻求任何旨在减轻或免除法律责任的辩解。</w:t>
      </w:r>
    </w:p>
    <w:p w:rsidR="00D4266C" w:rsidRPr="00457CC6" w:rsidRDefault="00020C10">
      <w:pPr>
        <w:pStyle w:val="aa"/>
        <w:spacing w:line="360" w:lineRule="auto"/>
        <w:ind w:firstLine="420"/>
        <w:rPr>
          <w:rFonts w:hAnsi="宋体"/>
          <w:color w:val="000000" w:themeColor="text1"/>
          <w:sz w:val="24"/>
          <w:szCs w:val="24"/>
          <w:u w:val="single"/>
        </w:rPr>
      </w:pPr>
      <w:r w:rsidRPr="00457CC6">
        <w:rPr>
          <w:rFonts w:hAnsi="宋体" w:hint="eastAsia"/>
          <w:color w:val="000000" w:themeColor="text1"/>
          <w:sz w:val="24"/>
          <w:szCs w:val="24"/>
        </w:rPr>
        <w:t>供应商：（盖单位公章）</w:t>
      </w:r>
    </w:p>
    <w:p w:rsidR="00D4266C" w:rsidRPr="00457CC6" w:rsidRDefault="00020C10">
      <w:pPr>
        <w:pStyle w:val="aa"/>
        <w:spacing w:line="360" w:lineRule="auto"/>
        <w:ind w:firstLine="420"/>
        <w:rPr>
          <w:rFonts w:hAnsi="宋体"/>
          <w:color w:val="000000" w:themeColor="text1"/>
          <w:sz w:val="24"/>
          <w:szCs w:val="24"/>
        </w:rPr>
      </w:pPr>
      <w:r w:rsidRPr="00457CC6">
        <w:rPr>
          <w:rFonts w:hAnsi="宋体" w:hint="eastAsia"/>
          <w:color w:val="000000" w:themeColor="text1"/>
          <w:sz w:val="24"/>
          <w:szCs w:val="24"/>
        </w:rPr>
        <w:t>法定代表人或其委托代理人：（签字或盖章）</w:t>
      </w:r>
    </w:p>
    <w:p w:rsidR="00D4266C" w:rsidRPr="00457CC6" w:rsidRDefault="00020C10">
      <w:pPr>
        <w:pStyle w:val="aa"/>
        <w:spacing w:line="360" w:lineRule="auto"/>
        <w:ind w:firstLine="420"/>
        <w:rPr>
          <w:rFonts w:hAnsi="宋体"/>
          <w:color w:val="000000" w:themeColor="text1"/>
          <w:sz w:val="24"/>
          <w:szCs w:val="24"/>
        </w:rPr>
      </w:pPr>
      <w:r w:rsidRPr="00457CC6">
        <w:rPr>
          <w:rFonts w:hAnsi="宋体" w:hint="eastAsia"/>
          <w:color w:val="000000" w:themeColor="text1"/>
          <w:sz w:val="24"/>
          <w:szCs w:val="24"/>
        </w:rPr>
        <w:t>地址：</w:t>
      </w:r>
    </w:p>
    <w:p w:rsidR="00D4266C" w:rsidRPr="00457CC6" w:rsidRDefault="00020C10">
      <w:pPr>
        <w:pStyle w:val="aa"/>
        <w:spacing w:line="360" w:lineRule="auto"/>
        <w:ind w:firstLine="420"/>
        <w:rPr>
          <w:rFonts w:hAnsi="宋体"/>
          <w:color w:val="000000" w:themeColor="text1"/>
          <w:sz w:val="24"/>
          <w:szCs w:val="24"/>
          <w:u w:val="single"/>
        </w:rPr>
      </w:pPr>
      <w:r w:rsidRPr="00457CC6">
        <w:rPr>
          <w:rFonts w:hAnsi="宋体" w:hint="eastAsia"/>
          <w:color w:val="000000" w:themeColor="text1"/>
          <w:sz w:val="24"/>
          <w:szCs w:val="24"/>
        </w:rPr>
        <w:t>电话：</w:t>
      </w:r>
      <w:r w:rsidRPr="00457CC6">
        <w:rPr>
          <w:rFonts w:hAnsi="宋体" w:hint="eastAsia"/>
          <w:color w:val="000000" w:themeColor="text1"/>
          <w:sz w:val="24"/>
          <w:szCs w:val="24"/>
          <w:u w:val="single"/>
        </w:rPr>
        <w:t xml:space="preserve">                                      　　　　　　　　　</w:t>
      </w:r>
    </w:p>
    <w:p w:rsidR="00D4266C" w:rsidRPr="00457CC6" w:rsidRDefault="00020C10">
      <w:pPr>
        <w:pStyle w:val="aa"/>
        <w:spacing w:line="360" w:lineRule="auto"/>
        <w:ind w:firstLine="420"/>
        <w:rPr>
          <w:rFonts w:hAnsi="宋体"/>
          <w:color w:val="000000" w:themeColor="text1"/>
          <w:sz w:val="24"/>
          <w:szCs w:val="24"/>
          <w:u w:val="single"/>
        </w:rPr>
      </w:pPr>
      <w:r w:rsidRPr="00457CC6">
        <w:rPr>
          <w:rFonts w:hAnsi="宋体" w:hint="eastAsia"/>
          <w:color w:val="000000" w:themeColor="text1"/>
          <w:sz w:val="24"/>
          <w:szCs w:val="24"/>
        </w:rPr>
        <w:t>传真：</w:t>
      </w:r>
      <w:r w:rsidRPr="00457CC6">
        <w:rPr>
          <w:rFonts w:hAnsi="宋体" w:hint="eastAsia"/>
          <w:color w:val="000000" w:themeColor="text1"/>
          <w:sz w:val="24"/>
          <w:szCs w:val="24"/>
          <w:u w:val="single"/>
        </w:rPr>
        <w:t xml:space="preserve">　　　　　　　　　　　　　　　　　　　　　　　　　　　　</w:t>
      </w:r>
    </w:p>
    <w:p w:rsidR="00D4266C" w:rsidRPr="00457CC6" w:rsidRDefault="00020C10">
      <w:pPr>
        <w:pStyle w:val="aa"/>
        <w:spacing w:line="360" w:lineRule="auto"/>
        <w:ind w:firstLine="420"/>
        <w:rPr>
          <w:rFonts w:hAnsi="宋体"/>
          <w:color w:val="000000" w:themeColor="text1"/>
          <w:sz w:val="24"/>
          <w:szCs w:val="24"/>
        </w:rPr>
      </w:pPr>
      <w:r w:rsidRPr="00457CC6">
        <w:rPr>
          <w:rFonts w:hAnsi="宋体" w:hint="eastAsia"/>
          <w:color w:val="000000" w:themeColor="text1"/>
          <w:sz w:val="24"/>
          <w:szCs w:val="24"/>
        </w:rPr>
        <w:t>邮箱：</w:t>
      </w:r>
      <w:r w:rsidRPr="00457CC6">
        <w:rPr>
          <w:rFonts w:hAnsi="宋体" w:hint="eastAsia"/>
          <w:color w:val="000000" w:themeColor="text1"/>
          <w:sz w:val="24"/>
          <w:szCs w:val="24"/>
          <w:u w:val="single"/>
        </w:rPr>
        <w:t xml:space="preserve">　　　　　　　　　　　　　　　　　　　　　　　　　　　　</w:t>
      </w:r>
    </w:p>
    <w:p w:rsidR="00D4266C" w:rsidRPr="00457CC6" w:rsidRDefault="00020C10">
      <w:pPr>
        <w:pStyle w:val="aa"/>
        <w:spacing w:line="360" w:lineRule="auto"/>
        <w:ind w:firstLine="420"/>
        <w:rPr>
          <w:rFonts w:hAnsi="宋体"/>
          <w:color w:val="000000" w:themeColor="text1"/>
          <w:sz w:val="24"/>
          <w:szCs w:val="24"/>
          <w:u w:val="single"/>
        </w:rPr>
      </w:pPr>
      <w:r w:rsidRPr="00457CC6">
        <w:rPr>
          <w:rFonts w:hAnsi="宋体" w:hint="eastAsia"/>
          <w:color w:val="000000" w:themeColor="text1"/>
          <w:sz w:val="24"/>
          <w:szCs w:val="24"/>
        </w:rPr>
        <w:t>邮政编码：</w:t>
      </w:r>
    </w:p>
    <w:p w:rsidR="00D4266C" w:rsidRPr="00457CC6" w:rsidRDefault="00020C10">
      <w:pPr>
        <w:pStyle w:val="aa"/>
        <w:spacing w:line="360" w:lineRule="auto"/>
        <w:ind w:firstLine="420"/>
        <w:rPr>
          <w:rFonts w:hAnsi="宋体"/>
          <w:color w:val="000000" w:themeColor="text1"/>
          <w:sz w:val="24"/>
          <w:szCs w:val="24"/>
          <w:u w:val="single"/>
        </w:rPr>
      </w:pPr>
      <w:r w:rsidRPr="00457CC6">
        <w:rPr>
          <w:rFonts w:hAnsi="宋体" w:hint="eastAsia"/>
          <w:color w:val="000000" w:themeColor="text1"/>
          <w:sz w:val="24"/>
          <w:szCs w:val="24"/>
        </w:rPr>
        <w:t>开户名称：</w:t>
      </w:r>
    </w:p>
    <w:p w:rsidR="00D4266C" w:rsidRPr="00457CC6" w:rsidRDefault="00020C10">
      <w:pPr>
        <w:pStyle w:val="aa"/>
        <w:spacing w:line="360" w:lineRule="auto"/>
        <w:ind w:firstLine="420"/>
        <w:rPr>
          <w:rFonts w:hAnsi="宋体"/>
          <w:color w:val="000000" w:themeColor="text1"/>
          <w:sz w:val="24"/>
          <w:szCs w:val="24"/>
          <w:u w:val="single"/>
        </w:rPr>
      </w:pPr>
      <w:r w:rsidRPr="00457CC6">
        <w:rPr>
          <w:rFonts w:hAnsi="宋体" w:hint="eastAsia"/>
          <w:color w:val="000000" w:themeColor="text1"/>
          <w:sz w:val="24"/>
          <w:szCs w:val="24"/>
        </w:rPr>
        <w:t>开户银行：</w:t>
      </w:r>
    </w:p>
    <w:p w:rsidR="00D4266C" w:rsidRPr="00457CC6" w:rsidRDefault="00020C10">
      <w:pPr>
        <w:pStyle w:val="aa"/>
        <w:spacing w:line="360" w:lineRule="auto"/>
        <w:ind w:firstLine="420"/>
        <w:rPr>
          <w:rFonts w:hAnsi="宋体"/>
          <w:color w:val="000000" w:themeColor="text1"/>
          <w:sz w:val="24"/>
          <w:szCs w:val="24"/>
          <w:u w:val="single"/>
        </w:rPr>
      </w:pPr>
      <w:r w:rsidRPr="00457CC6">
        <w:rPr>
          <w:rFonts w:hAnsi="宋体" w:hint="eastAsia"/>
          <w:color w:val="000000" w:themeColor="text1"/>
          <w:sz w:val="24"/>
          <w:szCs w:val="24"/>
        </w:rPr>
        <w:t>银行账号：</w:t>
      </w:r>
    </w:p>
    <w:p w:rsidR="00D4266C" w:rsidRPr="00457CC6" w:rsidRDefault="00020C10">
      <w:pPr>
        <w:pStyle w:val="aa"/>
        <w:spacing w:line="400" w:lineRule="exact"/>
        <w:ind w:firstLineChars="200" w:firstLine="480"/>
        <w:jc w:val="left"/>
        <w:rPr>
          <w:rFonts w:hAnsi="宋体"/>
          <w:bCs/>
          <w:color w:val="000000" w:themeColor="text1"/>
          <w:sz w:val="24"/>
          <w:szCs w:val="24"/>
        </w:rPr>
      </w:pPr>
      <w:r w:rsidRPr="00457CC6">
        <w:rPr>
          <w:rFonts w:hAnsi="宋体" w:hint="eastAsia"/>
          <w:bCs/>
          <w:color w:val="000000" w:themeColor="text1"/>
          <w:sz w:val="24"/>
          <w:szCs w:val="24"/>
        </w:rPr>
        <w:t>年月日</w:t>
      </w:r>
    </w:p>
    <w:p w:rsidR="00D4266C" w:rsidRPr="00457CC6" w:rsidRDefault="00020C10">
      <w:pPr>
        <w:snapToGrid w:val="0"/>
        <w:jc w:val="center"/>
        <w:rPr>
          <w:rFonts w:ascii="宋体" w:hAnsi="宋体"/>
          <w:b/>
          <w:color w:val="000000" w:themeColor="text1"/>
          <w:sz w:val="32"/>
          <w:szCs w:val="32"/>
        </w:rPr>
      </w:pPr>
      <w:r w:rsidRPr="00457CC6">
        <w:rPr>
          <w:bCs/>
          <w:color w:val="000000" w:themeColor="text1"/>
          <w:sz w:val="24"/>
          <w:szCs w:val="32"/>
        </w:rPr>
        <w:br w:type="page"/>
      </w:r>
      <w:r w:rsidRPr="00457CC6">
        <w:rPr>
          <w:rFonts w:ascii="宋体" w:hAnsi="宋体" w:hint="eastAsia"/>
          <w:b/>
          <w:color w:val="000000" w:themeColor="text1"/>
          <w:sz w:val="32"/>
          <w:szCs w:val="32"/>
        </w:rPr>
        <w:lastRenderedPageBreak/>
        <w:t>供应商</w:t>
      </w:r>
      <w:r w:rsidR="00B22C29" w:rsidRPr="00457CC6">
        <w:rPr>
          <w:rFonts w:ascii="宋体" w:hAnsi="宋体" w:hint="eastAsia"/>
          <w:b/>
          <w:color w:val="000000" w:themeColor="text1"/>
          <w:sz w:val="32"/>
          <w:szCs w:val="32"/>
        </w:rPr>
        <w:t>投标</w:t>
      </w:r>
      <w:r w:rsidRPr="00457CC6">
        <w:rPr>
          <w:rFonts w:ascii="宋体" w:hAnsi="宋体" w:hint="eastAsia"/>
          <w:b/>
          <w:color w:val="000000" w:themeColor="text1"/>
          <w:sz w:val="32"/>
          <w:szCs w:val="32"/>
        </w:rPr>
        <w:t>报价表</w:t>
      </w:r>
    </w:p>
    <w:p w:rsidR="00D4266C" w:rsidRPr="00457CC6" w:rsidRDefault="00D4266C">
      <w:pPr>
        <w:pStyle w:val="3"/>
        <w:spacing w:line="360" w:lineRule="auto"/>
        <w:rPr>
          <w:color w:val="000000" w:themeColor="text1"/>
          <w:sz w:val="24"/>
          <w:szCs w:val="24"/>
        </w:rPr>
      </w:pPr>
    </w:p>
    <w:p w:rsidR="00D4266C" w:rsidRPr="00457CC6" w:rsidRDefault="00020C10">
      <w:pPr>
        <w:snapToGrid w:val="0"/>
        <w:spacing w:line="360" w:lineRule="auto"/>
        <w:rPr>
          <w:rFonts w:hAnsi="宋体"/>
          <w:b/>
          <w:color w:val="000000" w:themeColor="text1"/>
          <w:sz w:val="24"/>
          <w:u w:val="single"/>
        </w:rPr>
      </w:pPr>
      <w:r w:rsidRPr="00457CC6">
        <w:rPr>
          <w:rFonts w:hAnsi="宋体" w:hint="eastAsia"/>
          <w:b/>
          <w:color w:val="000000" w:themeColor="text1"/>
          <w:sz w:val="24"/>
        </w:rPr>
        <w:t>项目名称：</w:t>
      </w:r>
    </w:p>
    <w:p w:rsidR="00D4266C" w:rsidRPr="00457CC6" w:rsidRDefault="00D4266C">
      <w:pPr>
        <w:snapToGrid w:val="0"/>
        <w:spacing w:line="360" w:lineRule="auto"/>
        <w:rPr>
          <w:rFonts w:hAnsi="宋体"/>
          <w:b/>
          <w:color w:val="000000" w:themeColor="text1"/>
          <w:sz w:val="24"/>
        </w:rPr>
      </w:pPr>
    </w:p>
    <w:p w:rsidR="00D4266C" w:rsidRPr="00457CC6" w:rsidRDefault="00020C10">
      <w:pPr>
        <w:snapToGrid w:val="0"/>
        <w:spacing w:line="360" w:lineRule="auto"/>
        <w:rPr>
          <w:rFonts w:ascii="宋体" w:hAnsi="宋体"/>
          <w:color w:val="000000" w:themeColor="text1"/>
          <w:sz w:val="24"/>
        </w:rPr>
      </w:pPr>
      <w:r w:rsidRPr="00457CC6">
        <w:rPr>
          <w:rFonts w:hAnsi="宋体" w:hint="eastAsia"/>
          <w:b/>
          <w:color w:val="000000" w:themeColor="text1"/>
          <w:sz w:val="24"/>
        </w:rPr>
        <w:t>项目编号：</w:t>
      </w:r>
      <w:r w:rsidRPr="00457CC6">
        <w:rPr>
          <w:rFonts w:hAnsi="宋体" w:hint="eastAsia"/>
          <w:b/>
          <w:color w:val="000000" w:themeColor="text1"/>
          <w:sz w:val="24"/>
        </w:rPr>
        <w:t xml:space="preserve">              </w:t>
      </w:r>
      <w:r w:rsidRPr="00457CC6">
        <w:rPr>
          <w:rFonts w:hAnsi="宋体" w:hint="eastAsia"/>
          <w:b/>
          <w:color w:val="000000" w:themeColor="text1"/>
          <w:sz w:val="24"/>
        </w:rPr>
        <w:t>分标：</w:t>
      </w:r>
      <w:r w:rsidR="00F47FC0" w:rsidRPr="00457CC6">
        <w:rPr>
          <w:rFonts w:hAnsi="宋体" w:hint="eastAsia"/>
          <w:b/>
          <w:color w:val="000000" w:themeColor="text1"/>
          <w:sz w:val="24"/>
        </w:rPr>
        <w:t>（如有）</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3"/>
        <w:gridCol w:w="2570"/>
        <w:gridCol w:w="1985"/>
      </w:tblGrid>
      <w:tr w:rsidR="00457CC6" w:rsidRPr="00457CC6">
        <w:trPr>
          <w:cantSplit/>
          <w:trHeight w:val="666"/>
          <w:jc w:val="center"/>
        </w:trPr>
        <w:tc>
          <w:tcPr>
            <w:tcW w:w="4763" w:type="dxa"/>
            <w:vAlign w:val="center"/>
          </w:tcPr>
          <w:p w:rsidR="00D4266C" w:rsidRPr="00457CC6" w:rsidRDefault="00020C10">
            <w:pPr>
              <w:spacing w:line="360" w:lineRule="auto"/>
              <w:jc w:val="center"/>
              <w:rPr>
                <w:rFonts w:ascii="宋体" w:hAnsi="宋体"/>
                <w:color w:val="000000" w:themeColor="text1"/>
                <w:sz w:val="24"/>
              </w:rPr>
            </w:pPr>
            <w:r w:rsidRPr="00457CC6">
              <w:rPr>
                <w:rFonts w:ascii="宋体" w:hAnsi="宋体" w:cs="宋体" w:hint="eastAsia"/>
                <w:color w:val="000000" w:themeColor="text1"/>
                <w:sz w:val="24"/>
              </w:rPr>
              <w:t>服务名称</w:t>
            </w:r>
          </w:p>
        </w:tc>
        <w:tc>
          <w:tcPr>
            <w:tcW w:w="2570" w:type="dxa"/>
            <w:vAlign w:val="center"/>
          </w:tcPr>
          <w:p w:rsidR="00D4266C" w:rsidRPr="00457CC6" w:rsidRDefault="00B22C29">
            <w:pPr>
              <w:spacing w:line="360" w:lineRule="auto"/>
              <w:jc w:val="center"/>
              <w:rPr>
                <w:rFonts w:ascii="宋体" w:hAnsi="宋体"/>
                <w:color w:val="000000" w:themeColor="text1"/>
                <w:sz w:val="24"/>
              </w:rPr>
            </w:pPr>
            <w:r w:rsidRPr="00457CC6">
              <w:rPr>
                <w:rFonts w:ascii="宋体" w:hAnsi="宋体" w:hint="eastAsia"/>
                <w:color w:val="000000" w:themeColor="text1"/>
                <w:sz w:val="24"/>
              </w:rPr>
              <w:t>总价</w:t>
            </w:r>
            <w:r w:rsidR="00020C10" w:rsidRPr="00457CC6">
              <w:rPr>
                <w:rFonts w:ascii="宋体" w:hAnsi="宋体" w:hint="eastAsia"/>
                <w:color w:val="000000" w:themeColor="text1"/>
                <w:sz w:val="24"/>
              </w:rPr>
              <w:t>报价</w:t>
            </w:r>
          </w:p>
        </w:tc>
        <w:tc>
          <w:tcPr>
            <w:tcW w:w="1985" w:type="dxa"/>
            <w:vAlign w:val="center"/>
          </w:tcPr>
          <w:p w:rsidR="00D4266C" w:rsidRPr="00457CC6" w:rsidRDefault="00020C10">
            <w:pPr>
              <w:spacing w:line="360" w:lineRule="auto"/>
              <w:jc w:val="center"/>
              <w:rPr>
                <w:rFonts w:ascii="宋体" w:hAnsi="宋体"/>
                <w:color w:val="000000" w:themeColor="text1"/>
                <w:sz w:val="24"/>
              </w:rPr>
            </w:pPr>
            <w:r w:rsidRPr="00457CC6">
              <w:rPr>
                <w:rFonts w:ascii="宋体" w:hAnsi="宋体" w:hint="eastAsia"/>
                <w:color w:val="000000" w:themeColor="text1"/>
                <w:sz w:val="24"/>
              </w:rPr>
              <w:t>备注</w:t>
            </w:r>
          </w:p>
        </w:tc>
      </w:tr>
      <w:tr w:rsidR="00457CC6" w:rsidRPr="00457CC6">
        <w:trPr>
          <w:cantSplit/>
          <w:trHeight w:val="756"/>
          <w:jc w:val="center"/>
        </w:trPr>
        <w:tc>
          <w:tcPr>
            <w:tcW w:w="4763" w:type="dxa"/>
            <w:vAlign w:val="center"/>
          </w:tcPr>
          <w:p w:rsidR="00D4266C" w:rsidRPr="00457CC6" w:rsidRDefault="00D4266C">
            <w:pPr>
              <w:tabs>
                <w:tab w:val="left" w:pos="180"/>
                <w:tab w:val="left" w:pos="1620"/>
              </w:tabs>
              <w:spacing w:line="360" w:lineRule="auto"/>
              <w:jc w:val="center"/>
              <w:rPr>
                <w:rFonts w:ascii="宋体" w:hAnsi="宋体"/>
                <w:color w:val="000000" w:themeColor="text1"/>
                <w:sz w:val="24"/>
              </w:rPr>
            </w:pPr>
          </w:p>
        </w:tc>
        <w:tc>
          <w:tcPr>
            <w:tcW w:w="2570" w:type="dxa"/>
            <w:vAlign w:val="center"/>
          </w:tcPr>
          <w:p w:rsidR="00D4266C" w:rsidRPr="00457CC6" w:rsidRDefault="00D4266C">
            <w:pPr>
              <w:spacing w:line="360" w:lineRule="auto"/>
              <w:jc w:val="center"/>
              <w:rPr>
                <w:rFonts w:ascii="宋体" w:hAnsi="宋体"/>
                <w:color w:val="000000" w:themeColor="text1"/>
                <w:sz w:val="24"/>
                <w:u w:val="single"/>
              </w:rPr>
            </w:pPr>
          </w:p>
        </w:tc>
        <w:tc>
          <w:tcPr>
            <w:tcW w:w="1985" w:type="dxa"/>
            <w:vAlign w:val="center"/>
          </w:tcPr>
          <w:p w:rsidR="00D4266C" w:rsidRPr="00457CC6" w:rsidRDefault="00D4266C">
            <w:pPr>
              <w:spacing w:line="360" w:lineRule="auto"/>
              <w:jc w:val="center"/>
              <w:rPr>
                <w:rFonts w:ascii="宋体" w:hAnsi="宋体"/>
                <w:color w:val="000000" w:themeColor="text1"/>
                <w:sz w:val="24"/>
              </w:rPr>
            </w:pPr>
          </w:p>
        </w:tc>
      </w:tr>
      <w:tr w:rsidR="00457CC6" w:rsidRPr="00457CC6">
        <w:trPr>
          <w:cantSplit/>
          <w:trHeight w:val="581"/>
          <w:jc w:val="center"/>
        </w:trPr>
        <w:tc>
          <w:tcPr>
            <w:tcW w:w="9318" w:type="dxa"/>
            <w:gridSpan w:val="3"/>
            <w:vAlign w:val="center"/>
          </w:tcPr>
          <w:p w:rsidR="00D4266C" w:rsidRPr="00457CC6" w:rsidRDefault="00B22C29">
            <w:pPr>
              <w:spacing w:line="360" w:lineRule="auto"/>
              <w:jc w:val="left"/>
              <w:rPr>
                <w:rFonts w:ascii="宋体" w:hAnsi="宋体"/>
                <w:color w:val="000000" w:themeColor="text1"/>
                <w:sz w:val="24"/>
              </w:rPr>
            </w:pPr>
            <w:r w:rsidRPr="00457CC6">
              <w:rPr>
                <w:rFonts w:ascii="宋体" w:hAnsi="宋体" w:hint="eastAsia"/>
                <w:color w:val="000000" w:themeColor="text1"/>
                <w:sz w:val="24"/>
              </w:rPr>
              <w:t>提交服务成果时间</w:t>
            </w:r>
            <w:r w:rsidR="00020C10" w:rsidRPr="00457CC6">
              <w:rPr>
                <w:rFonts w:ascii="宋体" w:hAnsi="宋体" w:hint="eastAsia"/>
                <w:color w:val="000000" w:themeColor="text1"/>
                <w:sz w:val="24"/>
              </w:rPr>
              <w:t>：</w:t>
            </w:r>
          </w:p>
        </w:tc>
      </w:tr>
    </w:tbl>
    <w:p w:rsidR="00D4266C" w:rsidRPr="00457CC6" w:rsidRDefault="00020C10">
      <w:pPr>
        <w:pStyle w:val="aa"/>
        <w:spacing w:before="120" w:line="360" w:lineRule="auto"/>
        <w:ind w:firstLine="420"/>
        <w:rPr>
          <w:rFonts w:hAnsi="宋体"/>
          <w:color w:val="000000" w:themeColor="text1"/>
          <w:sz w:val="24"/>
          <w:szCs w:val="24"/>
          <w:u w:val="single"/>
        </w:rPr>
      </w:pPr>
      <w:r w:rsidRPr="00457CC6">
        <w:rPr>
          <w:rFonts w:hAnsi="宋体" w:hint="eastAsia"/>
          <w:color w:val="000000" w:themeColor="text1"/>
          <w:sz w:val="24"/>
          <w:szCs w:val="24"/>
        </w:rPr>
        <w:t>法定代表人或其委托代理人（签字或盖章）：</w:t>
      </w:r>
    </w:p>
    <w:p w:rsidR="00D4266C" w:rsidRPr="00457CC6" w:rsidRDefault="00020C10">
      <w:pPr>
        <w:pStyle w:val="aa"/>
        <w:spacing w:before="120" w:line="360" w:lineRule="auto"/>
        <w:ind w:firstLine="420"/>
        <w:rPr>
          <w:rFonts w:hAnsi="宋体"/>
          <w:color w:val="000000" w:themeColor="text1"/>
          <w:sz w:val="24"/>
          <w:szCs w:val="24"/>
        </w:rPr>
      </w:pPr>
      <w:r w:rsidRPr="00457CC6">
        <w:rPr>
          <w:rFonts w:hAnsi="宋体" w:hint="eastAsia"/>
          <w:color w:val="000000" w:themeColor="text1"/>
          <w:sz w:val="24"/>
          <w:szCs w:val="24"/>
        </w:rPr>
        <w:t>供应商名称（盖章）：</w:t>
      </w:r>
    </w:p>
    <w:p w:rsidR="00D4266C" w:rsidRPr="00457CC6" w:rsidRDefault="00020C10">
      <w:pPr>
        <w:pStyle w:val="aa"/>
        <w:spacing w:before="120" w:line="360" w:lineRule="auto"/>
        <w:ind w:firstLine="420"/>
        <w:rPr>
          <w:rFonts w:hAnsi="宋体"/>
          <w:color w:val="000000" w:themeColor="text1"/>
          <w:sz w:val="24"/>
          <w:szCs w:val="24"/>
        </w:rPr>
      </w:pPr>
      <w:r w:rsidRPr="00457CC6">
        <w:rPr>
          <w:rFonts w:hAnsi="宋体" w:hint="eastAsia"/>
          <w:color w:val="000000" w:themeColor="text1"/>
          <w:sz w:val="24"/>
          <w:szCs w:val="24"/>
        </w:rPr>
        <w:t>日期： 年月日</w:t>
      </w:r>
    </w:p>
    <w:p w:rsidR="00D4266C" w:rsidRPr="00457CC6" w:rsidRDefault="00020C10">
      <w:pPr>
        <w:tabs>
          <w:tab w:val="left" w:pos="1305"/>
        </w:tabs>
        <w:spacing w:line="360" w:lineRule="auto"/>
        <w:rPr>
          <w:bCs/>
          <w:color w:val="000000" w:themeColor="text1"/>
          <w:sz w:val="24"/>
        </w:rPr>
      </w:pPr>
      <w:r w:rsidRPr="00457CC6">
        <w:rPr>
          <w:rFonts w:ascii="宋体" w:hAnsi="宋体" w:hint="eastAsia"/>
          <w:bCs/>
          <w:color w:val="000000" w:themeColor="text1"/>
          <w:sz w:val="24"/>
        </w:rPr>
        <w:t>注</w:t>
      </w:r>
      <w:r w:rsidRPr="00457CC6">
        <w:rPr>
          <w:rFonts w:ascii="宋体" w:hAnsi="宋体" w:hint="eastAsia"/>
          <w:b/>
          <w:bCs/>
          <w:color w:val="000000" w:themeColor="text1"/>
          <w:sz w:val="24"/>
        </w:rPr>
        <w:t>：</w:t>
      </w:r>
      <w:r w:rsidRPr="00457CC6">
        <w:rPr>
          <w:rFonts w:ascii="宋体" w:hAnsi="宋体" w:hint="eastAsia"/>
          <w:bCs/>
          <w:color w:val="000000" w:themeColor="text1"/>
          <w:sz w:val="24"/>
        </w:rPr>
        <w:t>1、供应商报价表须由法定代表人（负责人）或授权代表签字并加盖</w:t>
      </w:r>
      <w:r w:rsidRPr="00457CC6">
        <w:rPr>
          <w:rFonts w:hint="eastAsia"/>
          <w:color w:val="000000" w:themeColor="text1"/>
          <w:sz w:val="24"/>
        </w:rPr>
        <w:t>供应商</w:t>
      </w:r>
      <w:r w:rsidRPr="00457CC6">
        <w:rPr>
          <w:rFonts w:ascii="宋体" w:hAnsi="宋体" w:hint="eastAsia"/>
          <w:bCs/>
          <w:color w:val="000000" w:themeColor="text1"/>
          <w:sz w:val="24"/>
        </w:rPr>
        <w:t>公章。</w:t>
      </w:r>
      <w:r w:rsidRPr="00457CC6">
        <w:rPr>
          <w:rFonts w:hint="eastAsia"/>
          <w:color w:val="000000" w:themeColor="text1"/>
          <w:sz w:val="24"/>
        </w:rPr>
        <w:t>当本表由多页构成时，需逐页加盖供应商公章</w:t>
      </w:r>
      <w:r w:rsidRPr="00457CC6">
        <w:rPr>
          <w:rFonts w:hint="eastAsia"/>
          <w:bCs/>
          <w:color w:val="000000" w:themeColor="text1"/>
          <w:sz w:val="24"/>
        </w:rPr>
        <w:t>；</w:t>
      </w:r>
    </w:p>
    <w:p w:rsidR="00D4266C" w:rsidRPr="00457CC6" w:rsidRDefault="00020C10">
      <w:pPr>
        <w:tabs>
          <w:tab w:val="left" w:pos="1305"/>
        </w:tabs>
        <w:spacing w:line="360" w:lineRule="auto"/>
        <w:rPr>
          <w:rFonts w:ascii="宋体" w:hAnsi="宋体"/>
          <w:bCs/>
          <w:color w:val="000000" w:themeColor="text1"/>
          <w:sz w:val="24"/>
        </w:rPr>
      </w:pPr>
      <w:r w:rsidRPr="00457CC6">
        <w:rPr>
          <w:rFonts w:ascii="宋体" w:hAnsi="宋体" w:hint="eastAsia"/>
          <w:bCs/>
          <w:color w:val="000000" w:themeColor="text1"/>
          <w:sz w:val="24"/>
        </w:rPr>
        <w:t>2、报价包含了装卸、运输、人工、运送、服务、税费等所有费用。</w:t>
      </w:r>
    </w:p>
    <w:p w:rsidR="00D4266C" w:rsidRPr="00457CC6" w:rsidRDefault="00D4266C">
      <w:pPr>
        <w:tabs>
          <w:tab w:val="left" w:pos="1305"/>
        </w:tabs>
        <w:spacing w:line="360" w:lineRule="auto"/>
        <w:rPr>
          <w:rFonts w:ascii="宋体" w:hAnsi="宋体"/>
          <w:bCs/>
          <w:color w:val="000000" w:themeColor="text1"/>
          <w:sz w:val="24"/>
        </w:rPr>
        <w:sectPr w:rsidR="00D4266C" w:rsidRPr="00457CC6">
          <w:pgSz w:w="11906" w:h="16838"/>
          <w:pgMar w:top="1247" w:right="1247" w:bottom="1247" w:left="1247" w:header="907" w:footer="964" w:gutter="0"/>
          <w:pgNumType w:start="1"/>
          <w:cols w:space="720"/>
          <w:docGrid w:type="linesAndChars" w:linePitch="331"/>
        </w:sectPr>
      </w:pPr>
    </w:p>
    <w:p w:rsidR="00D4266C" w:rsidRPr="00457CC6" w:rsidRDefault="00020C10">
      <w:pPr>
        <w:spacing w:line="360" w:lineRule="auto"/>
        <w:jc w:val="center"/>
        <w:rPr>
          <w:rFonts w:ascii="宋体" w:hAnsi="宋体" w:cs="宋体"/>
          <w:b/>
          <w:color w:val="000000" w:themeColor="text1"/>
          <w:sz w:val="32"/>
        </w:rPr>
      </w:pPr>
      <w:r w:rsidRPr="00457CC6">
        <w:rPr>
          <w:rFonts w:ascii="宋体" w:hAnsi="宋体" w:cs="宋体" w:hint="eastAsia"/>
          <w:b/>
          <w:color w:val="000000" w:themeColor="text1"/>
          <w:sz w:val="32"/>
        </w:rPr>
        <w:lastRenderedPageBreak/>
        <w:t>服务承诺函</w:t>
      </w:r>
    </w:p>
    <w:p w:rsidR="00D4266C" w:rsidRPr="00457CC6" w:rsidRDefault="00020C10">
      <w:pPr>
        <w:tabs>
          <w:tab w:val="left" w:pos="7200"/>
        </w:tabs>
        <w:spacing w:line="360" w:lineRule="auto"/>
        <w:rPr>
          <w:rFonts w:hAnsi="宋体"/>
          <w:color w:val="000000" w:themeColor="text1"/>
          <w:sz w:val="24"/>
        </w:rPr>
      </w:pPr>
      <w:r w:rsidRPr="00457CC6">
        <w:rPr>
          <w:rFonts w:hAnsi="宋体" w:hint="eastAsia"/>
          <w:color w:val="000000" w:themeColor="text1"/>
          <w:sz w:val="24"/>
        </w:rPr>
        <w:t>致：</w:t>
      </w:r>
      <w:r w:rsidRPr="00457CC6">
        <w:rPr>
          <w:rFonts w:hAnsi="宋体" w:hint="eastAsia"/>
          <w:color w:val="000000" w:themeColor="text1"/>
          <w:sz w:val="24"/>
          <w:u w:val="single"/>
        </w:rPr>
        <w:t>（招标人名称）</w:t>
      </w:r>
    </w:p>
    <w:p w:rsidR="00D4266C" w:rsidRPr="00457CC6" w:rsidRDefault="00020C10">
      <w:pPr>
        <w:tabs>
          <w:tab w:val="left" w:pos="7200"/>
        </w:tabs>
        <w:spacing w:line="360" w:lineRule="auto"/>
        <w:ind w:firstLineChars="200" w:firstLine="480"/>
        <w:rPr>
          <w:rFonts w:hAnsi="宋体"/>
          <w:color w:val="000000" w:themeColor="text1"/>
          <w:sz w:val="24"/>
        </w:rPr>
      </w:pPr>
      <w:r w:rsidRPr="00457CC6">
        <w:rPr>
          <w:rFonts w:hAnsi="宋体" w:hint="eastAsia"/>
          <w:color w:val="000000" w:themeColor="text1"/>
          <w:sz w:val="24"/>
        </w:rPr>
        <w:t>我方愿意参加贵方组织的</w:t>
      </w:r>
      <w:r w:rsidRPr="00457CC6">
        <w:rPr>
          <w:rFonts w:hAnsi="宋体"/>
          <w:color w:val="000000" w:themeColor="text1"/>
          <w:sz w:val="24"/>
          <w:u w:val="single"/>
        </w:rPr>
        <w:t xml:space="preserve">     (</w:t>
      </w:r>
      <w:r w:rsidRPr="00457CC6">
        <w:rPr>
          <w:rFonts w:hAnsi="宋体" w:hint="eastAsia"/>
          <w:color w:val="000000" w:themeColor="text1"/>
          <w:sz w:val="24"/>
          <w:u w:val="single"/>
        </w:rPr>
        <w:t>项目名称</w:t>
      </w:r>
      <w:r w:rsidRPr="00457CC6">
        <w:rPr>
          <w:rFonts w:hAnsi="宋体"/>
          <w:color w:val="000000" w:themeColor="text1"/>
          <w:sz w:val="24"/>
          <w:u w:val="single"/>
        </w:rPr>
        <w:t xml:space="preserve">)    </w:t>
      </w:r>
      <w:r w:rsidRPr="00457CC6">
        <w:rPr>
          <w:rFonts w:hAnsi="宋体" w:hint="eastAsia"/>
          <w:color w:val="000000" w:themeColor="text1"/>
          <w:sz w:val="24"/>
        </w:rPr>
        <w:t>（项目编号：）的公开招标活动，为便于贵方公正、择优的确定中标人及相应服务，我方就本次公开招标有关事项郑重承诺如下：</w:t>
      </w:r>
    </w:p>
    <w:p w:rsidR="00D4266C" w:rsidRPr="00457CC6" w:rsidRDefault="00020C10">
      <w:pPr>
        <w:spacing w:line="440" w:lineRule="exact"/>
        <w:ind w:firstLineChars="200" w:firstLine="480"/>
        <w:rPr>
          <w:rFonts w:ascii="宋体" w:hAnsi="Courier New" w:cs="Courier New"/>
          <w:color w:val="000000" w:themeColor="text1"/>
          <w:sz w:val="24"/>
        </w:rPr>
      </w:pPr>
      <w:r w:rsidRPr="00457CC6">
        <w:rPr>
          <w:rFonts w:ascii="宋体" w:hAnsi="Courier New" w:cs="Courier New" w:hint="eastAsia"/>
          <w:color w:val="000000" w:themeColor="text1"/>
          <w:sz w:val="24"/>
        </w:rPr>
        <w:t>1、我方在此承诺，所递交的投标文件及有关资料内容完整、真实和准确；</w:t>
      </w:r>
    </w:p>
    <w:p w:rsidR="00D4266C" w:rsidRPr="00457CC6" w:rsidRDefault="00020C10">
      <w:pPr>
        <w:tabs>
          <w:tab w:val="left" w:pos="7200"/>
        </w:tabs>
        <w:spacing w:line="360" w:lineRule="auto"/>
        <w:ind w:firstLineChars="200" w:firstLine="480"/>
        <w:rPr>
          <w:rFonts w:hAnsi="宋体"/>
          <w:color w:val="000000" w:themeColor="text1"/>
          <w:sz w:val="24"/>
        </w:rPr>
      </w:pPr>
      <w:r w:rsidRPr="00457CC6">
        <w:rPr>
          <w:rFonts w:hAnsi="宋体" w:hint="eastAsia"/>
          <w:color w:val="000000" w:themeColor="text1"/>
          <w:sz w:val="24"/>
        </w:rPr>
        <w:t>2</w:t>
      </w:r>
      <w:r w:rsidRPr="00457CC6">
        <w:rPr>
          <w:rFonts w:hAnsi="宋体" w:hint="eastAsia"/>
          <w:color w:val="000000" w:themeColor="text1"/>
          <w:sz w:val="24"/>
        </w:rPr>
        <w:t>、如我方中标，承诺按照投标文件中的内容提供服务；</w:t>
      </w:r>
    </w:p>
    <w:p w:rsidR="00D4266C" w:rsidRPr="00457CC6" w:rsidRDefault="00020C10">
      <w:pPr>
        <w:spacing w:line="360" w:lineRule="auto"/>
        <w:ind w:firstLineChars="200" w:firstLine="480"/>
        <w:jc w:val="left"/>
        <w:rPr>
          <w:rFonts w:ascii="宋体" w:hAnsi="宋体" w:cs="宋体"/>
          <w:color w:val="000000" w:themeColor="text1"/>
          <w:sz w:val="24"/>
        </w:rPr>
      </w:pPr>
      <w:r w:rsidRPr="00457CC6">
        <w:rPr>
          <w:rFonts w:hAnsi="宋体" w:hint="eastAsia"/>
          <w:color w:val="000000" w:themeColor="text1"/>
          <w:sz w:val="24"/>
        </w:rPr>
        <w:t>3</w:t>
      </w:r>
      <w:r w:rsidRPr="00457CC6">
        <w:rPr>
          <w:rFonts w:hAnsi="宋体" w:hint="eastAsia"/>
          <w:color w:val="000000" w:themeColor="text1"/>
          <w:sz w:val="24"/>
        </w:rPr>
        <w:t>、如我方中标，</w:t>
      </w:r>
      <w:r w:rsidRPr="00457CC6">
        <w:rPr>
          <w:rFonts w:ascii="宋体" w:hAnsi="宋体" w:cs="宋体" w:hint="eastAsia"/>
          <w:color w:val="000000" w:themeColor="text1"/>
          <w:sz w:val="24"/>
        </w:rPr>
        <w:t>承诺在招标人遇到本项目服务范围内的相关问题时，接到招标人通知后2小时内到达现场进行处理；</w:t>
      </w:r>
    </w:p>
    <w:p w:rsidR="00D4266C" w:rsidRPr="00457CC6" w:rsidRDefault="00020C10">
      <w:pPr>
        <w:tabs>
          <w:tab w:val="left" w:pos="7200"/>
        </w:tabs>
        <w:spacing w:line="360" w:lineRule="auto"/>
        <w:ind w:firstLineChars="200" w:firstLine="480"/>
        <w:rPr>
          <w:rFonts w:hAnsi="宋体"/>
          <w:color w:val="000000" w:themeColor="text1"/>
          <w:sz w:val="24"/>
        </w:rPr>
      </w:pPr>
      <w:r w:rsidRPr="00457CC6">
        <w:rPr>
          <w:rFonts w:hAnsi="宋体" w:hint="eastAsia"/>
          <w:color w:val="000000" w:themeColor="text1"/>
          <w:sz w:val="24"/>
        </w:rPr>
        <w:t>以上事项如有虚假或隐瞒，我方愿意承担相应的责任。</w:t>
      </w:r>
    </w:p>
    <w:p w:rsidR="00D4266C" w:rsidRPr="00457CC6" w:rsidRDefault="00D4266C">
      <w:pPr>
        <w:tabs>
          <w:tab w:val="left" w:pos="7200"/>
        </w:tabs>
        <w:spacing w:line="360" w:lineRule="auto"/>
        <w:ind w:firstLineChars="398" w:firstLine="955"/>
        <w:rPr>
          <w:rFonts w:hAnsi="宋体"/>
          <w:color w:val="000000" w:themeColor="text1"/>
          <w:sz w:val="24"/>
        </w:rPr>
      </w:pPr>
    </w:p>
    <w:p w:rsidR="00D4266C" w:rsidRPr="00457CC6" w:rsidRDefault="00D4266C">
      <w:pPr>
        <w:spacing w:line="440" w:lineRule="exact"/>
        <w:ind w:firstLineChars="200" w:firstLine="480"/>
        <w:jc w:val="left"/>
        <w:rPr>
          <w:rFonts w:hAnsi="宋体"/>
          <w:color w:val="000000" w:themeColor="text1"/>
          <w:sz w:val="24"/>
        </w:rPr>
      </w:pPr>
    </w:p>
    <w:p w:rsidR="00D4266C" w:rsidRPr="00457CC6" w:rsidRDefault="00020C10">
      <w:pPr>
        <w:pStyle w:val="aa"/>
        <w:spacing w:before="120" w:line="360" w:lineRule="auto"/>
        <w:ind w:firstLine="420"/>
        <w:rPr>
          <w:rFonts w:hAnsi="宋体"/>
          <w:color w:val="000000" w:themeColor="text1"/>
          <w:sz w:val="24"/>
          <w:szCs w:val="24"/>
          <w:u w:val="single"/>
        </w:rPr>
      </w:pPr>
      <w:r w:rsidRPr="00457CC6">
        <w:rPr>
          <w:rFonts w:hAnsi="宋体" w:hint="eastAsia"/>
          <w:color w:val="000000" w:themeColor="text1"/>
          <w:sz w:val="24"/>
          <w:szCs w:val="24"/>
        </w:rPr>
        <w:t>法定代表人或其委托代理人（签字或盖章）：</w:t>
      </w:r>
    </w:p>
    <w:p w:rsidR="00D4266C" w:rsidRPr="00457CC6" w:rsidRDefault="00020C10">
      <w:pPr>
        <w:pStyle w:val="aa"/>
        <w:spacing w:before="120" w:line="360" w:lineRule="auto"/>
        <w:ind w:firstLine="420"/>
        <w:rPr>
          <w:rFonts w:hAnsi="宋体"/>
          <w:color w:val="000000" w:themeColor="text1"/>
          <w:sz w:val="24"/>
          <w:szCs w:val="24"/>
        </w:rPr>
      </w:pPr>
      <w:r w:rsidRPr="00457CC6">
        <w:rPr>
          <w:rFonts w:hAnsi="宋体" w:hint="eastAsia"/>
          <w:color w:val="000000" w:themeColor="text1"/>
          <w:sz w:val="24"/>
          <w:szCs w:val="24"/>
        </w:rPr>
        <w:t>供应商名称（盖章）：</w:t>
      </w:r>
    </w:p>
    <w:p w:rsidR="00D4266C" w:rsidRPr="00457CC6" w:rsidRDefault="00020C10">
      <w:pPr>
        <w:widowControl/>
        <w:ind w:firstLineChars="200" w:firstLine="480"/>
        <w:jc w:val="left"/>
        <w:rPr>
          <w:rFonts w:ascii="宋体" w:hAnsi="宋体" w:cs="Courier New"/>
          <w:color w:val="000000" w:themeColor="text1"/>
          <w:sz w:val="24"/>
          <w:u w:val="single"/>
        </w:rPr>
      </w:pPr>
      <w:r w:rsidRPr="00457CC6">
        <w:rPr>
          <w:rFonts w:hAnsi="宋体" w:hint="eastAsia"/>
          <w:color w:val="000000" w:themeColor="text1"/>
          <w:sz w:val="24"/>
        </w:rPr>
        <w:t>日期：</w:t>
      </w:r>
      <w:r w:rsidRPr="00457CC6">
        <w:rPr>
          <w:rFonts w:hAnsi="宋体" w:hint="eastAsia"/>
          <w:color w:val="000000" w:themeColor="text1"/>
          <w:sz w:val="24"/>
        </w:rPr>
        <w:t xml:space="preserve"> </w:t>
      </w:r>
      <w:r w:rsidRPr="00457CC6">
        <w:rPr>
          <w:rFonts w:hAnsi="宋体" w:hint="eastAsia"/>
          <w:color w:val="000000" w:themeColor="text1"/>
          <w:sz w:val="24"/>
        </w:rPr>
        <w:t>年月日</w:t>
      </w:r>
      <w:r w:rsidRPr="00457CC6">
        <w:rPr>
          <w:rFonts w:hAnsi="宋体"/>
          <w:b/>
          <w:color w:val="000000" w:themeColor="text1"/>
          <w:sz w:val="24"/>
        </w:rPr>
        <w:br w:type="page"/>
      </w:r>
    </w:p>
    <w:p w:rsidR="00D4266C" w:rsidRPr="00457CC6" w:rsidRDefault="00020C10">
      <w:pPr>
        <w:pStyle w:val="aa"/>
        <w:spacing w:line="500" w:lineRule="exact"/>
        <w:jc w:val="center"/>
        <w:rPr>
          <w:rFonts w:hAnsi="宋体"/>
          <w:b/>
          <w:bCs/>
          <w:color w:val="000000" w:themeColor="text1"/>
          <w:sz w:val="30"/>
          <w:szCs w:val="30"/>
        </w:rPr>
      </w:pPr>
      <w:r w:rsidRPr="00457CC6">
        <w:rPr>
          <w:rFonts w:hAnsi="宋体" w:hint="eastAsia"/>
          <w:b/>
          <w:bCs/>
          <w:color w:val="000000" w:themeColor="text1"/>
          <w:sz w:val="30"/>
          <w:szCs w:val="30"/>
        </w:rPr>
        <w:lastRenderedPageBreak/>
        <w:t>法定代表人授权委托书</w:t>
      </w:r>
    </w:p>
    <w:p w:rsidR="00D4266C" w:rsidRPr="00457CC6" w:rsidRDefault="00D4266C">
      <w:pPr>
        <w:pStyle w:val="aa"/>
        <w:spacing w:line="500" w:lineRule="exact"/>
        <w:ind w:firstLineChars="200" w:firstLine="420"/>
        <w:rPr>
          <w:rFonts w:hAnsi="宋体"/>
          <w:color w:val="000000" w:themeColor="text1"/>
          <w:u w:val="single"/>
        </w:rPr>
      </w:pPr>
    </w:p>
    <w:p w:rsidR="00D4266C" w:rsidRPr="00457CC6" w:rsidRDefault="00020C10">
      <w:pPr>
        <w:pStyle w:val="aa"/>
        <w:spacing w:line="360" w:lineRule="auto"/>
        <w:ind w:firstLine="435"/>
        <w:rPr>
          <w:rFonts w:hAnsi="宋体"/>
          <w:color w:val="000000" w:themeColor="text1"/>
          <w:sz w:val="24"/>
          <w:szCs w:val="24"/>
        </w:rPr>
      </w:pPr>
      <w:r w:rsidRPr="00457CC6">
        <w:rPr>
          <w:rFonts w:hAnsi="宋体" w:hint="eastAsia"/>
          <w:color w:val="000000" w:themeColor="text1"/>
          <w:sz w:val="24"/>
          <w:szCs w:val="24"/>
        </w:rPr>
        <w:t>致：（招标人名称）</w:t>
      </w:r>
    </w:p>
    <w:p w:rsidR="00D4266C" w:rsidRPr="00457CC6" w:rsidRDefault="00D4266C">
      <w:pPr>
        <w:pStyle w:val="aa"/>
        <w:spacing w:line="360" w:lineRule="auto"/>
        <w:ind w:firstLine="435"/>
        <w:rPr>
          <w:rFonts w:hAnsi="宋体"/>
          <w:color w:val="000000" w:themeColor="text1"/>
          <w:sz w:val="24"/>
          <w:szCs w:val="24"/>
        </w:rPr>
      </w:pPr>
    </w:p>
    <w:p w:rsidR="00D4266C" w:rsidRPr="00457CC6" w:rsidRDefault="00020C10">
      <w:pPr>
        <w:pStyle w:val="aa"/>
        <w:spacing w:line="360" w:lineRule="auto"/>
        <w:ind w:firstLine="435"/>
        <w:rPr>
          <w:rFonts w:hAnsi="宋体"/>
          <w:color w:val="000000" w:themeColor="text1"/>
          <w:sz w:val="24"/>
          <w:szCs w:val="24"/>
        </w:rPr>
      </w:pPr>
      <w:r w:rsidRPr="00457CC6">
        <w:rPr>
          <w:rFonts w:hAnsi="宋体" w:hint="eastAsia"/>
          <w:color w:val="000000" w:themeColor="text1"/>
          <w:sz w:val="24"/>
          <w:szCs w:val="24"/>
        </w:rPr>
        <w:t>本人</w:t>
      </w:r>
      <w:r w:rsidRPr="00457CC6">
        <w:rPr>
          <w:rFonts w:hAnsi="宋体" w:hint="eastAsia"/>
          <w:color w:val="000000" w:themeColor="text1"/>
          <w:sz w:val="24"/>
          <w:szCs w:val="24"/>
          <w:u w:val="single"/>
        </w:rPr>
        <w:t xml:space="preserve">    （姓名）    </w:t>
      </w:r>
      <w:r w:rsidRPr="00457CC6">
        <w:rPr>
          <w:rFonts w:hAnsi="宋体" w:hint="eastAsia"/>
          <w:color w:val="000000" w:themeColor="text1"/>
          <w:sz w:val="24"/>
          <w:szCs w:val="24"/>
        </w:rPr>
        <w:t>系</w:t>
      </w:r>
      <w:r w:rsidRPr="00457CC6">
        <w:rPr>
          <w:rFonts w:hAnsi="宋体" w:hint="eastAsia"/>
          <w:color w:val="000000" w:themeColor="text1"/>
          <w:sz w:val="24"/>
          <w:szCs w:val="24"/>
          <w:u w:val="single"/>
        </w:rPr>
        <w:t xml:space="preserve">     （供应商名称）     </w:t>
      </w:r>
      <w:r w:rsidRPr="00457CC6">
        <w:rPr>
          <w:rFonts w:hAnsi="宋体" w:hint="eastAsia"/>
          <w:color w:val="000000" w:themeColor="text1"/>
          <w:sz w:val="24"/>
          <w:szCs w:val="24"/>
        </w:rPr>
        <w:t>的法定代表人，现授权我单位在职正式员工</w:t>
      </w:r>
      <w:r w:rsidRPr="00457CC6">
        <w:rPr>
          <w:rFonts w:hAnsi="宋体" w:hint="eastAsia"/>
          <w:color w:val="000000" w:themeColor="text1"/>
          <w:sz w:val="24"/>
          <w:szCs w:val="24"/>
          <w:u w:val="single"/>
        </w:rPr>
        <w:t xml:space="preserve">    （姓名和职务）    </w:t>
      </w:r>
      <w:r w:rsidRPr="00457CC6">
        <w:rPr>
          <w:rFonts w:hAnsi="宋体" w:hint="eastAsia"/>
          <w:color w:val="000000" w:themeColor="text1"/>
          <w:sz w:val="24"/>
          <w:szCs w:val="24"/>
        </w:rPr>
        <w:t>为我方代理人。代理人根据授权，以我方名义签署、澄清、说明、补正、递交、撤回、修改贵方组织的</w:t>
      </w:r>
      <w:r w:rsidRPr="00457CC6">
        <w:rPr>
          <w:rFonts w:hAnsi="宋体" w:hint="eastAsia"/>
          <w:color w:val="000000" w:themeColor="text1"/>
          <w:sz w:val="24"/>
          <w:szCs w:val="24"/>
          <w:u w:val="single"/>
        </w:rPr>
        <w:t xml:space="preserve">   （项目名称）     </w:t>
      </w:r>
      <w:r w:rsidRPr="00457CC6">
        <w:rPr>
          <w:rFonts w:hAnsi="宋体" w:hint="eastAsia"/>
          <w:color w:val="000000" w:themeColor="text1"/>
          <w:sz w:val="24"/>
          <w:szCs w:val="24"/>
        </w:rPr>
        <w:t>（项目编号：</w:t>
      </w:r>
      <w:r w:rsidR="00B22C29" w:rsidRPr="00457CC6">
        <w:rPr>
          <w:rFonts w:hAnsi="宋体"/>
          <w:color w:val="000000" w:themeColor="text1"/>
          <w:sz w:val="24"/>
          <w:szCs w:val="24"/>
          <w:u w:val="single"/>
        </w:rPr>
        <w:t xml:space="preserve">        </w:t>
      </w:r>
      <w:r w:rsidRPr="00457CC6">
        <w:rPr>
          <w:rFonts w:hAnsi="宋体" w:hint="eastAsia"/>
          <w:color w:val="000000" w:themeColor="text1"/>
          <w:sz w:val="24"/>
          <w:szCs w:val="24"/>
        </w:rPr>
        <w:t>）项目的投标文件、签订合同和处理一切有关事宜，其法律后果由我方承担。</w:t>
      </w:r>
    </w:p>
    <w:p w:rsidR="00D4266C" w:rsidRPr="00457CC6" w:rsidRDefault="00020C10">
      <w:pPr>
        <w:pStyle w:val="aa"/>
        <w:spacing w:line="360" w:lineRule="auto"/>
        <w:ind w:firstLine="435"/>
        <w:rPr>
          <w:rFonts w:hAnsi="宋体"/>
          <w:color w:val="000000" w:themeColor="text1"/>
          <w:sz w:val="24"/>
          <w:szCs w:val="24"/>
        </w:rPr>
      </w:pPr>
      <w:r w:rsidRPr="00457CC6">
        <w:rPr>
          <w:rFonts w:hAnsi="宋体" w:hint="eastAsia"/>
          <w:color w:val="000000" w:themeColor="text1"/>
          <w:sz w:val="24"/>
          <w:szCs w:val="24"/>
        </w:rPr>
        <w:t>本授权书于年月日签字生效，委托期限：</w:t>
      </w:r>
    </w:p>
    <w:p w:rsidR="00D4266C" w:rsidRPr="00457CC6" w:rsidRDefault="00020C10">
      <w:pPr>
        <w:pStyle w:val="aa"/>
        <w:spacing w:line="360" w:lineRule="auto"/>
        <w:ind w:firstLine="420"/>
        <w:rPr>
          <w:rFonts w:hAnsi="宋体"/>
          <w:color w:val="000000" w:themeColor="text1"/>
          <w:sz w:val="24"/>
          <w:szCs w:val="24"/>
        </w:rPr>
      </w:pPr>
      <w:r w:rsidRPr="00457CC6">
        <w:rPr>
          <w:rFonts w:hAnsi="宋体" w:hint="eastAsia"/>
          <w:color w:val="000000" w:themeColor="text1"/>
          <w:sz w:val="24"/>
          <w:szCs w:val="24"/>
        </w:rPr>
        <w:t>代理人无转委托权。</w:t>
      </w:r>
    </w:p>
    <w:p w:rsidR="00D4266C" w:rsidRPr="00457CC6" w:rsidRDefault="00D4266C">
      <w:pPr>
        <w:pStyle w:val="aa"/>
        <w:spacing w:line="360" w:lineRule="auto"/>
        <w:ind w:firstLine="420"/>
        <w:rPr>
          <w:rFonts w:hAnsi="宋体"/>
          <w:color w:val="000000" w:themeColor="text1"/>
          <w:sz w:val="24"/>
          <w:szCs w:val="24"/>
        </w:rPr>
      </w:pPr>
    </w:p>
    <w:p w:rsidR="00D4266C" w:rsidRPr="00457CC6" w:rsidRDefault="00020C10">
      <w:pPr>
        <w:pStyle w:val="aa"/>
        <w:spacing w:line="360" w:lineRule="auto"/>
        <w:ind w:firstLine="420"/>
        <w:rPr>
          <w:rFonts w:hAnsi="宋体"/>
          <w:color w:val="000000" w:themeColor="text1"/>
          <w:sz w:val="24"/>
          <w:szCs w:val="24"/>
          <w:u w:val="single"/>
        </w:rPr>
      </w:pPr>
      <w:r w:rsidRPr="00457CC6">
        <w:rPr>
          <w:rFonts w:hAnsi="宋体" w:hint="eastAsia"/>
          <w:color w:val="000000" w:themeColor="text1"/>
          <w:sz w:val="24"/>
          <w:szCs w:val="24"/>
        </w:rPr>
        <w:t>供应商（盖单位公章）：</w:t>
      </w:r>
    </w:p>
    <w:p w:rsidR="00D4266C" w:rsidRPr="00457CC6" w:rsidRDefault="00020C10">
      <w:pPr>
        <w:pStyle w:val="aa"/>
        <w:spacing w:line="360" w:lineRule="auto"/>
        <w:ind w:firstLine="420"/>
        <w:rPr>
          <w:rFonts w:hAnsi="宋体"/>
          <w:color w:val="000000" w:themeColor="text1"/>
          <w:sz w:val="24"/>
          <w:szCs w:val="24"/>
          <w:u w:val="single"/>
        </w:rPr>
      </w:pPr>
      <w:r w:rsidRPr="00457CC6">
        <w:rPr>
          <w:rFonts w:hAnsi="宋体" w:hint="eastAsia"/>
          <w:color w:val="000000" w:themeColor="text1"/>
          <w:sz w:val="24"/>
          <w:szCs w:val="24"/>
        </w:rPr>
        <w:t>法定代表人（签字或盖章）：</w:t>
      </w:r>
    </w:p>
    <w:p w:rsidR="00D4266C" w:rsidRPr="00457CC6" w:rsidRDefault="00020C10">
      <w:pPr>
        <w:pStyle w:val="aa"/>
        <w:spacing w:line="360" w:lineRule="auto"/>
        <w:ind w:firstLine="420"/>
        <w:rPr>
          <w:rFonts w:hAnsi="宋体"/>
          <w:color w:val="000000" w:themeColor="text1"/>
          <w:sz w:val="24"/>
          <w:szCs w:val="24"/>
          <w:u w:val="single"/>
        </w:rPr>
      </w:pPr>
      <w:r w:rsidRPr="00457CC6">
        <w:rPr>
          <w:rFonts w:hAnsi="宋体" w:hint="eastAsia"/>
          <w:color w:val="000000" w:themeColor="text1"/>
          <w:sz w:val="24"/>
          <w:szCs w:val="24"/>
        </w:rPr>
        <w:t>法定代表人身份证号码：</w:t>
      </w:r>
    </w:p>
    <w:p w:rsidR="00D4266C" w:rsidRPr="00457CC6" w:rsidRDefault="00020C10">
      <w:pPr>
        <w:pStyle w:val="aa"/>
        <w:spacing w:line="360" w:lineRule="auto"/>
        <w:ind w:firstLineChars="200" w:firstLine="480"/>
        <w:rPr>
          <w:rFonts w:hAnsi="宋体"/>
          <w:color w:val="000000" w:themeColor="text1"/>
          <w:sz w:val="24"/>
          <w:szCs w:val="24"/>
        </w:rPr>
      </w:pPr>
      <w:r w:rsidRPr="00457CC6">
        <w:rPr>
          <w:rFonts w:hAnsi="宋体" w:hint="eastAsia"/>
          <w:color w:val="000000" w:themeColor="text1"/>
          <w:sz w:val="24"/>
          <w:szCs w:val="24"/>
        </w:rPr>
        <w:t>委托代理人（签字或盖章）：</w:t>
      </w:r>
    </w:p>
    <w:p w:rsidR="00D4266C" w:rsidRPr="00457CC6" w:rsidRDefault="00020C10">
      <w:pPr>
        <w:pStyle w:val="aa"/>
        <w:spacing w:line="360" w:lineRule="auto"/>
        <w:ind w:firstLineChars="200" w:firstLine="480"/>
        <w:jc w:val="left"/>
        <w:rPr>
          <w:rFonts w:hAnsi="宋体"/>
          <w:color w:val="000000" w:themeColor="text1"/>
          <w:sz w:val="24"/>
          <w:szCs w:val="24"/>
        </w:rPr>
      </w:pPr>
      <w:r w:rsidRPr="00457CC6">
        <w:rPr>
          <w:rFonts w:hAnsi="宋体" w:hint="eastAsia"/>
          <w:color w:val="000000" w:themeColor="text1"/>
          <w:sz w:val="24"/>
          <w:szCs w:val="24"/>
        </w:rPr>
        <w:t>委托代理人身份证号码：</w:t>
      </w:r>
    </w:p>
    <w:p w:rsidR="00D4266C" w:rsidRPr="00457CC6" w:rsidRDefault="00020C10">
      <w:pPr>
        <w:rPr>
          <w:rFonts w:ascii="宋体" w:hAnsi="宋体"/>
          <w:b/>
          <w:color w:val="000000" w:themeColor="text1"/>
          <w:sz w:val="24"/>
        </w:rPr>
      </w:pPr>
      <w:r w:rsidRPr="00457CC6">
        <w:rPr>
          <w:rFonts w:ascii="宋体" w:hAnsi="宋体"/>
          <w:b/>
          <w:color w:val="000000" w:themeColor="text1"/>
          <w:sz w:val="24"/>
        </w:rPr>
        <w:br w:type="page"/>
      </w:r>
    </w:p>
    <w:p w:rsidR="00D4266C" w:rsidRPr="00457CC6" w:rsidRDefault="00020C10">
      <w:pPr>
        <w:pStyle w:val="aa"/>
        <w:spacing w:line="500" w:lineRule="exact"/>
        <w:jc w:val="center"/>
        <w:rPr>
          <w:rFonts w:hAnsi="宋体"/>
          <w:b/>
          <w:bCs/>
          <w:color w:val="000000" w:themeColor="text1"/>
          <w:sz w:val="30"/>
          <w:szCs w:val="30"/>
        </w:rPr>
      </w:pPr>
      <w:r w:rsidRPr="00457CC6">
        <w:rPr>
          <w:rFonts w:hAnsi="宋体" w:hint="eastAsia"/>
          <w:b/>
          <w:bCs/>
          <w:color w:val="000000" w:themeColor="text1"/>
          <w:sz w:val="30"/>
          <w:szCs w:val="30"/>
        </w:rPr>
        <w:lastRenderedPageBreak/>
        <w:t>商务条款偏离表</w:t>
      </w:r>
    </w:p>
    <w:p w:rsidR="00D4266C" w:rsidRPr="00457CC6" w:rsidRDefault="00020C10">
      <w:pPr>
        <w:pStyle w:val="aa"/>
        <w:rPr>
          <w:rFonts w:hAnsi="宋体"/>
          <w:color w:val="000000" w:themeColor="text1"/>
          <w:sz w:val="24"/>
          <w:szCs w:val="24"/>
          <w:u w:val="single"/>
        </w:rPr>
      </w:pPr>
      <w:r w:rsidRPr="00457CC6">
        <w:rPr>
          <w:rFonts w:hAnsi="宋体" w:hint="eastAsia"/>
          <w:color w:val="000000" w:themeColor="text1"/>
        </w:rPr>
        <w:t xml:space="preserve">　</w:t>
      </w:r>
      <w:r w:rsidRPr="00457CC6">
        <w:rPr>
          <w:rFonts w:hAnsi="宋体" w:hint="eastAsia"/>
          <w:color w:val="000000" w:themeColor="text1"/>
          <w:sz w:val="24"/>
          <w:szCs w:val="24"/>
        </w:rPr>
        <w:t xml:space="preserve">　请</w:t>
      </w:r>
      <w:r w:rsidRPr="00457CC6">
        <w:rPr>
          <w:rFonts w:hAnsi="宋体" w:hint="eastAsia"/>
          <w:b/>
          <w:color w:val="000000" w:themeColor="text1"/>
          <w:sz w:val="24"/>
          <w:szCs w:val="24"/>
        </w:rPr>
        <w:t>逐条对应</w:t>
      </w:r>
      <w:r w:rsidRPr="00457CC6">
        <w:rPr>
          <w:rFonts w:hAnsi="宋体" w:hint="eastAsia"/>
          <w:color w:val="000000" w:themeColor="text1"/>
          <w:sz w:val="24"/>
          <w:szCs w:val="24"/>
        </w:rPr>
        <w:t>本项目招标文件第二章“项目需求一览表”中商务条款的要求，详细填写相应的具体内容。“偏离说明”一栏选择“正偏离”、“负偏离”或“无偏离”进行填写。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2425"/>
        <w:gridCol w:w="2908"/>
        <w:gridCol w:w="2908"/>
      </w:tblGrid>
      <w:tr w:rsidR="00457CC6" w:rsidRPr="00457CC6">
        <w:tc>
          <w:tcPr>
            <w:tcW w:w="972" w:type="dxa"/>
            <w:vAlign w:val="center"/>
          </w:tcPr>
          <w:p w:rsidR="00D4266C" w:rsidRPr="00457CC6" w:rsidRDefault="00020C10">
            <w:pPr>
              <w:pStyle w:val="aa"/>
              <w:spacing w:line="600" w:lineRule="exact"/>
              <w:jc w:val="center"/>
              <w:rPr>
                <w:rFonts w:hAnsi="宋体"/>
                <w:color w:val="000000" w:themeColor="text1"/>
                <w:sz w:val="24"/>
                <w:szCs w:val="24"/>
              </w:rPr>
            </w:pPr>
            <w:r w:rsidRPr="00457CC6">
              <w:rPr>
                <w:rFonts w:hAnsi="宋体" w:hint="eastAsia"/>
                <w:color w:val="000000" w:themeColor="text1"/>
                <w:sz w:val="24"/>
                <w:szCs w:val="24"/>
              </w:rPr>
              <w:t>项号</w:t>
            </w:r>
          </w:p>
        </w:tc>
        <w:tc>
          <w:tcPr>
            <w:tcW w:w="2425" w:type="dxa"/>
            <w:vAlign w:val="center"/>
          </w:tcPr>
          <w:p w:rsidR="00D4266C" w:rsidRPr="00457CC6" w:rsidRDefault="00020C10">
            <w:pPr>
              <w:pStyle w:val="aa"/>
              <w:spacing w:line="600" w:lineRule="exact"/>
              <w:jc w:val="center"/>
              <w:rPr>
                <w:rFonts w:hAnsi="宋体"/>
                <w:color w:val="000000" w:themeColor="text1"/>
                <w:sz w:val="24"/>
                <w:szCs w:val="24"/>
              </w:rPr>
            </w:pPr>
            <w:r w:rsidRPr="00457CC6">
              <w:rPr>
                <w:rFonts w:hAnsi="宋体" w:hint="eastAsia"/>
                <w:color w:val="000000" w:themeColor="text1"/>
                <w:sz w:val="24"/>
                <w:szCs w:val="24"/>
              </w:rPr>
              <w:t>招标文件的商务要求</w:t>
            </w:r>
          </w:p>
        </w:tc>
        <w:tc>
          <w:tcPr>
            <w:tcW w:w="2908" w:type="dxa"/>
            <w:vAlign w:val="center"/>
          </w:tcPr>
          <w:p w:rsidR="00D4266C" w:rsidRPr="00457CC6" w:rsidRDefault="00020C10">
            <w:pPr>
              <w:pStyle w:val="aa"/>
              <w:spacing w:line="600" w:lineRule="exact"/>
              <w:jc w:val="center"/>
              <w:rPr>
                <w:rFonts w:hAnsi="宋体"/>
                <w:color w:val="000000" w:themeColor="text1"/>
                <w:sz w:val="24"/>
                <w:szCs w:val="24"/>
              </w:rPr>
            </w:pPr>
            <w:r w:rsidRPr="00457CC6">
              <w:rPr>
                <w:rFonts w:hAnsi="宋体" w:hint="eastAsia"/>
                <w:color w:val="000000" w:themeColor="text1"/>
                <w:sz w:val="24"/>
                <w:szCs w:val="24"/>
              </w:rPr>
              <w:t>投标文件承诺的商务条款</w:t>
            </w:r>
          </w:p>
        </w:tc>
        <w:tc>
          <w:tcPr>
            <w:tcW w:w="2908" w:type="dxa"/>
            <w:vAlign w:val="center"/>
          </w:tcPr>
          <w:p w:rsidR="00D4266C" w:rsidRPr="00457CC6" w:rsidRDefault="00020C10">
            <w:pPr>
              <w:pStyle w:val="aa"/>
              <w:spacing w:line="600" w:lineRule="exact"/>
              <w:jc w:val="center"/>
              <w:rPr>
                <w:rFonts w:hAnsi="宋体"/>
                <w:color w:val="000000" w:themeColor="text1"/>
                <w:sz w:val="24"/>
                <w:szCs w:val="24"/>
              </w:rPr>
            </w:pPr>
            <w:r w:rsidRPr="00457CC6">
              <w:rPr>
                <w:rFonts w:hAnsi="宋体" w:hint="eastAsia"/>
                <w:color w:val="000000" w:themeColor="text1"/>
                <w:sz w:val="24"/>
                <w:szCs w:val="24"/>
              </w:rPr>
              <w:t>偏离说明</w:t>
            </w:r>
          </w:p>
        </w:tc>
      </w:tr>
      <w:tr w:rsidR="00457CC6" w:rsidRPr="00457CC6">
        <w:tc>
          <w:tcPr>
            <w:tcW w:w="972" w:type="dxa"/>
          </w:tcPr>
          <w:p w:rsidR="00D4266C" w:rsidRPr="00457CC6" w:rsidRDefault="00D4266C">
            <w:pPr>
              <w:pStyle w:val="aa"/>
              <w:spacing w:line="600" w:lineRule="exact"/>
              <w:rPr>
                <w:rFonts w:hAnsi="宋体"/>
                <w:color w:val="000000" w:themeColor="text1"/>
                <w:sz w:val="24"/>
                <w:szCs w:val="24"/>
              </w:rPr>
            </w:pPr>
          </w:p>
        </w:tc>
        <w:tc>
          <w:tcPr>
            <w:tcW w:w="2425"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jc w:val="center"/>
              <w:rPr>
                <w:rFonts w:hAnsi="宋体"/>
                <w:color w:val="000000" w:themeColor="text1"/>
                <w:sz w:val="24"/>
                <w:szCs w:val="24"/>
              </w:rPr>
            </w:pPr>
          </w:p>
        </w:tc>
        <w:tc>
          <w:tcPr>
            <w:tcW w:w="2908" w:type="dxa"/>
          </w:tcPr>
          <w:p w:rsidR="00D4266C" w:rsidRPr="00457CC6" w:rsidRDefault="00020C10">
            <w:pPr>
              <w:pStyle w:val="aa"/>
              <w:spacing w:line="600" w:lineRule="exact"/>
              <w:jc w:val="center"/>
              <w:rPr>
                <w:rFonts w:hAnsi="宋体"/>
                <w:color w:val="000000" w:themeColor="text1"/>
                <w:sz w:val="24"/>
                <w:szCs w:val="24"/>
              </w:rPr>
            </w:pPr>
            <w:r w:rsidRPr="00457CC6">
              <w:rPr>
                <w:rFonts w:hAnsi="宋体" w:cs="宋体" w:hint="eastAsia"/>
                <w:color w:val="000000" w:themeColor="text1"/>
                <w:kern w:val="0"/>
                <w:sz w:val="24"/>
                <w:szCs w:val="24"/>
              </w:rPr>
              <w:t>“正偏离”或 “负偏离”或“无偏离”</w:t>
            </w:r>
          </w:p>
        </w:tc>
      </w:tr>
      <w:tr w:rsidR="00457CC6" w:rsidRPr="00457CC6">
        <w:tc>
          <w:tcPr>
            <w:tcW w:w="972" w:type="dxa"/>
          </w:tcPr>
          <w:p w:rsidR="00D4266C" w:rsidRPr="00457CC6" w:rsidRDefault="00D4266C">
            <w:pPr>
              <w:pStyle w:val="aa"/>
              <w:spacing w:line="600" w:lineRule="exact"/>
              <w:rPr>
                <w:rFonts w:hAnsi="宋体"/>
                <w:color w:val="000000" w:themeColor="text1"/>
                <w:sz w:val="24"/>
                <w:szCs w:val="24"/>
              </w:rPr>
            </w:pPr>
          </w:p>
        </w:tc>
        <w:tc>
          <w:tcPr>
            <w:tcW w:w="2425"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r>
      <w:tr w:rsidR="00457CC6" w:rsidRPr="00457CC6">
        <w:tc>
          <w:tcPr>
            <w:tcW w:w="972" w:type="dxa"/>
          </w:tcPr>
          <w:p w:rsidR="00D4266C" w:rsidRPr="00457CC6" w:rsidRDefault="00D4266C">
            <w:pPr>
              <w:pStyle w:val="aa"/>
              <w:spacing w:line="600" w:lineRule="exact"/>
              <w:rPr>
                <w:rFonts w:hAnsi="宋体"/>
                <w:color w:val="000000" w:themeColor="text1"/>
                <w:sz w:val="24"/>
                <w:szCs w:val="24"/>
              </w:rPr>
            </w:pPr>
          </w:p>
        </w:tc>
        <w:tc>
          <w:tcPr>
            <w:tcW w:w="2425"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r>
      <w:tr w:rsidR="00457CC6" w:rsidRPr="00457CC6">
        <w:tc>
          <w:tcPr>
            <w:tcW w:w="972" w:type="dxa"/>
          </w:tcPr>
          <w:p w:rsidR="00D4266C" w:rsidRPr="00457CC6" w:rsidRDefault="00D4266C">
            <w:pPr>
              <w:pStyle w:val="aa"/>
              <w:spacing w:line="600" w:lineRule="exact"/>
              <w:rPr>
                <w:rFonts w:hAnsi="宋体"/>
                <w:color w:val="000000" w:themeColor="text1"/>
                <w:sz w:val="24"/>
                <w:szCs w:val="24"/>
              </w:rPr>
            </w:pPr>
          </w:p>
        </w:tc>
        <w:tc>
          <w:tcPr>
            <w:tcW w:w="2425"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r>
      <w:tr w:rsidR="00457CC6" w:rsidRPr="00457CC6">
        <w:tc>
          <w:tcPr>
            <w:tcW w:w="972" w:type="dxa"/>
          </w:tcPr>
          <w:p w:rsidR="00D4266C" w:rsidRPr="00457CC6" w:rsidRDefault="00D4266C">
            <w:pPr>
              <w:pStyle w:val="aa"/>
              <w:spacing w:line="600" w:lineRule="exact"/>
              <w:rPr>
                <w:rFonts w:hAnsi="宋体"/>
                <w:color w:val="000000" w:themeColor="text1"/>
                <w:sz w:val="24"/>
                <w:szCs w:val="24"/>
              </w:rPr>
            </w:pPr>
          </w:p>
        </w:tc>
        <w:tc>
          <w:tcPr>
            <w:tcW w:w="2425"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r>
      <w:tr w:rsidR="00457CC6" w:rsidRPr="00457CC6">
        <w:tc>
          <w:tcPr>
            <w:tcW w:w="972" w:type="dxa"/>
          </w:tcPr>
          <w:p w:rsidR="00D4266C" w:rsidRPr="00457CC6" w:rsidRDefault="00020C10">
            <w:pPr>
              <w:pStyle w:val="aa"/>
              <w:spacing w:line="600" w:lineRule="exact"/>
              <w:rPr>
                <w:rFonts w:hAnsi="宋体"/>
                <w:color w:val="000000" w:themeColor="text1"/>
                <w:sz w:val="24"/>
                <w:szCs w:val="24"/>
              </w:rPr>
            </w:pPr>
            <w:r w:rsidRPr="00457CC6">
              <w:rPr>
                <w:rFonts w:hAnsi="宋体" w:hint="eastAsia"/>
                <w:color w:val="000000" w:themeColor="text1"/>
                <w:sz w:val="24"/>
                <w:szCs w:val="24"/>
              </w:rPr>
              <w:t>......</w:t>
            </w:r>
          </w:p>
        </w:tc>
        <w:tc>
          <w:tcPr>
            <w:tcW w:w="2425"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r>
      <w:tr w:rsidR="00457CC6" w:rsidRPr="00457CC6">
        <w:tc>
          <w:tcPr>
            <w:tcW w:w="9213" w:type="dxa"/>
            <w:gridSpan w:val="4"/>
            <w:vAlign w:val="center"/>
          </w:tcPr>
          <w:p w:rsidR="00D4266C" w:rsidRPr="00457CC6" w:rsidRDefault="00020C10">
            <w:pPr>
              <w:pStyle w:val="aa"/>
              <w:spacing w:line="600" w:lineRule="exact"/>
              <w:jc w:val="left"/>
              <w:rPr>
                <w:rFonts w:hAnsi="宋体"/>
                <w:color w:val="000000" w:themeColor="text1"/>
                <w:sz w:val="24"/>
                <w:szCs w:val="24"/>
              </w:rPr>
            </w:pPr>
            <w:r w:rsidRPr="00457CC6">
              <w:rPr>
                <w:rFonts w:hAnsi="宋体" w:hint="eastAsia"/>
                <w:color w:val="000000" w:themeColor="text1"/>
                <w:sz w:val="24"/>
                <w:szCs w:val="24"/>
              </w:rPr>
              <w:t>供应商</w:t>
            </w:r>
            <w:r w:rsidRPr="00457CC6">
              <w:rPr>
                <w:rFonts w:hAnsi="宋体"/>
                <w:color w:val="000000" w:themeColor="text1"/>
                <w:sz w:val="24"/>
                <w:szCs w:val="24"/>
              </w:rPr>
              <w:t>（盖单位公章</w:t>
            </w:r>
            <w:r w:rsidRPr="00457CC6">
              <w:rPr>
                <w:rFonts w:hAnsi="宋体" w:hint="eastAsia"/>
                <w:color w:val="000000" w:themeColor="text1"/>
                <w:sz w:val="24"/>
                <w:szCs w:val="24"/>
              </w:rPr>
              <w:t>，自然人除外</w:t>
            </w:r>
            <w:r w:rsidRPr="00457CC6">
              <w:rPr>
                <w:rFonts w:hAnsi="宋体"/>
                <w:color w:val="000000" w:themeColor="text1"/>
                <w:sz w:val="24"/>
                <w:szCs w:val="24"/>
              </w:rPr>
              <w:t>）：</w:t>
            </w:r>
          </w:p>
        </w:tc>
      </w:tr>
      <w:tr w:rsidR="00457CC6" w:rsidRPr="00457CC6">
        <w:tc>
          <w:tcPr>
            <w:tcW w:w="9213" w:type="dxa"/>
            <w:gridSpan w:val="4"/>
            <w:vAlign w:val="center"/>
          </w:tcPr>
          <w:p w:rsidR="00D4266C" w:rsidRPr="00457CC6" w:rsidRDefault="00020C10">
            <w:pPr>
              <w:pStyle w:val="aa"/>
              <w:spacing w:line="600" w:lineRule="exact"/>
              <w:jc w:val="left"/>
              <w:rPr>
                <w:rFonts w:hAnsi="宋体"/>
                <w:color w:val="000000" w:themeColor="text1"/>
                <w:sz w:val="24"/>
                <w:szCs w:val="24"/>
              </w:rPr>
            </w:pPr>
            <w:r w:rsidRPr="00457CC6">
              <w:rPr>
                <w:rFonts w:hAnsi="宋体" w:hint="eastAsia"/>
                <w:color w:val="000000" w:themeColor="text1"/>
                <w:sz w:val="24"/>
                <w:szCs w:val="24"/>
              </w:rPr>
              <w:t>法定代表人或其委托代理人（签字或盖章）</w:t>
            </w:r>
            <w:r w:rsidRPr="00457CC6">
              <w:rPr>
                <w:rFonts w:hAnsi="宋体"/>
                <w:color w:val="000000" w:themeColor="text1"/>
                <w:sz w:val="24"/>
                <w:szCs w:val="24"/>
              </w:rPr>
              <w:t>：</w:t>
            </w:r>
          </w:p>
          <w:p w:rsidR="00D4266C" w:rsidRPr="00457CC6" w:rsidRDefault="00020C10">
            <w:pPr>
              <w:pStyle w:val="aa"/>
              <w:spacing w:line="600" w:lineRule="exact"/>
              <w:jc w:val="left"/>
              <w:rPr>
                <w:rFonts w:hAnsi="宋体"/>
                <w:color w:val="000000" w:themeColor="text1"/>
                <w:sz w:val="24"/>
                <w:szCs w:val="24"/>
              </w:rPr>
            </w:pPr>
            <w:r w:rsidRPr="00457CC6">
              <w:rPr>
                <w:rFonts w:hAnsi="宋体" w:hint="eastAsia"/>
                <w:color w:val="000000" w:themeColor="text1"/>
                <w:sz w:val="24"/>
                <w:szCs w:val="24"/>
              </w:rPr>
              <w:t>（供应商属自然人的应由自然人签字并加盖指印，供应商若为其他组织形式无法定代表人的应由机构负责人</w:t>
            </w:r>
            <w:r w:rsidRPr="00457CC6">
              <w:rPr>
                <w:rFonts w:hAnsi="宋体"/>
                <w:color w:val="000000" w:themeColor="text1"/>
                <w:sz w:val="24"/>
                <w:szCs w:val="24"/>
              </w:rPr>
              <w:t>签字或盖章</w:t>
            </w:r>
            <w:r w:rsidRPr="00457CC6">
              <w:rPr>
                <w:rFonts w:hAnsi="宋体" w:hint="eastAsia"/>
                <w:color w:val="000000" w:themeColor="text1"/>
                <w:sz w:val="24"/>
                <w:szCs w:val="24"/>
              </w:rPr>
              <w:t>）</w:t>
            </w:r>
          </w:p>
        </w:tc>
      </w:tr>
      <w:tr w:rsidR="00D4266C" w:rsidRPr="00457CC6">
        <w:tc>
          <w:tcPr>
            <w:tcW w:w="9213" w:type="dxa"/>
            <w:gridSpan w:val="4"/>
            <w:vAlign w:val="center"/>
          </w:tcPr>
          <w:p w:rsidR="00D4266C" w:rsidRPr="00457CC6" w:rsidRDefault="00020C10">
            <w:pPr>
              <w:pStyle w:val="aa"/>
              <w:spacing w:line="600" w:lineRule="exact"/>
              <w:jc w:val="left"/>
              <w:rPr>
                <w:rFonts w:hAnsi="宋体"/>
                <w:color w:val="000000" w:themeColor="text1"/>
                <w:sz w:val="24"/>
                <w:szCs w:val="24"/>
              </w:rPr>
            </w:pPr>
            <w:r w:rsidRPr="00457CC6">
              <w:rPr>
                <w:rFonts w:hAnsi="宋体" w:hint="eastAsia"/>
                <w:color w:val="000000" w:themeColor="text1"/>
                <w:sz w:val="24"/>
                <w:szCs w:val="24"/>
              </w:rPr>
              <w:t>日期：   年   月   日</w:t>
            </w:r>
          </w:p>
        </w:tc>
      </w:tr>
    </w:tbl>
    <w:p w:rsidR="00D4266C" w:rsidRPr="00457CC6" w:rsidRDefault="00D4266C">
      <w:pPr>
        <w:pStyle w:val="aa"/>
        <w:rPr>
          <w:rFonts w:hAnsi="宋体"/>
          <w:color w:val="000000" w:themeColor="text1"/>
          <w:sz w:val="24"/>
          <w:szCs w:val="24"/>
        </w:rPr>
      </w:pPr>
    </w:p>
    <w:p w:rsidR="00D4266C" w:rsidRPr="00457CC6" w:rsidRDefault="00020C10">
      <w:pPr>
        <w:pStyle w:val="aa"/>
        <w:spacing w:line="600" w:lineRule="exact"/>
        <w:jc w:val="left"/>
        <w:rPr>
          <w:rFonts w:hAnsi="宋体"/>
          <w:b/>
          <w:color w:val="000000" w:themeColor="text1"/>
          <w:sz w:val="24"/>
          <w:szCs w:val="24"/>
        </w:rPr>
      </w:pPr>
      <w:r w:rsidRPr="00457CC6">
        <w:rPr>
          <w:rFonts w:hAnsi="宋体"/>
          <w:b/>
          <w:color w:val="000000" w:themeColor="text1"/>
          <w:sz w:val="24"/>
          <w:szCs w:val="24"/>
        </w:rPr>
        <w:t>注：</w:t>
      </w:r>
      <w:r w:rsidRPr="00457CC6">
        <w:rPr>
          <w:rFonts w:hAnsi="宋体" w:hint="eastAsia"/>
          <w:b/>
          <w:color w:val="000000" w:themeColor="text1"/>
          <w:sz w:val="24"/>
          <w:szCs w:val="24"/>
        </w:rPr>
        <w:t>⑴</w:t>
      </w:r>
      <w:r w:rsidRPr="00457CC6">
        <w:rPr>
          <w:rFonts w:hAnsi="宋体"/>
          <w:b/>
          <w:color w:val="000000" w:themeColor="text1"/>
          <w:sz w:val="24"/>
          <w:szCs w:val="24"/>
        </w:rPr>
        <w:t>表格内容均需按要求填写并盖章，不得留空，否则按</w:t>
      </w:r>
      <w:r w:rsidRPr="00457CC6">
        <w:rPr>
          <w:rFonts w:hAnsi="宋体" w:hint="eastAsia"/>
          <w:b/>
          <w:color w:val="000000" w:themeColor="text1"/>
          <w:sz w:val="24"/>
          <w:szCs w:val="24"/>
        </w:rPr>
        <w:t>响应</w:t>
      </w:r>
      <w:r w:rsidRPr="00457CC6">
        <w:rPr>
          <w:rFonts w:hAnsi="宋体"/>
          <w:b/>
          <w:color w:val="000000" w:themeColor="text1"/>
          <w:sz w:val="24"/>
          <w:szCs w:val="24"/>
        </w:rPr>
        <w:t>无效处理。</w:t>
      </w:r>
    </w:p>
    <w:p w:rsidR="00D4266C" w:rsidRPr="00457CC6" w:rsidRDefault="00020C10">
      <w:pPr>
        <w:pStyle w:val="aa"/>
        <w:spacing w:line="600" w:lineRule="exact"/>
        <w:jc w:val="left"/>
        <w:rPr>
          <w:rFonts w:hAnsi="宋体"/>
          <w:b/>
          <w:color w:val="000000" w:themeColor="text1"/>
          <w:sz w:val="24"/>
          <w:szCs w:val="24"/>
        </w:rPr>
      </w:pPr>
      <w:r w:rsidRPr="00457CC6">
        <w:rPr>
          <w:rFonts w:hAnsi="宋体" w:hint="eastAsia"/>
          <w:b/>
          <w:color w:val="000000" w:themeColor="text1"/>
          <w:sz w:val="24"/>
          <w:szCs w:val="24"/>
        </w:rPr>
        <w:t>⑵</w:t>
      </w:r>
      <w:r w:rsidRPr="00457CC6">
        <w:rPr>
          <w:rFonts w:hAnsi="宋体"/>
          <w:b/>
          <w:color w:val="000000" w:themeColor="text1"/>
          <w:sz w:val="24"/>
          <w:szCs w:val="24"/>
        </w:rPr>
        <w:t>如果</w:t>
      </w:r>
      <w:r w:rsidRPr="00457CC6">
        <w:rPr>
          <w:rFonts w:hAnsi="宋体" w:hint="eastAsia"/>
          <w:b/>
          <w:color w:val="000000" w:themeColor="text1"/>
          <w:sz w:val="24"/>
          <w:szCs w:val="24"/>
        </w:rPr>
        <w:t>招标文件需求</w:t>
      </w:r>
      <w:r w:rsidRPr="00457CC6">
        <w:rPr>
          <w:rFonts w:hAnsi="宋体"/>
          <w:b/>
          <w:color w:val="000000" w:themeColor="text1"/>
          <w:sz w:val="24"/>
          <w:szCs w:val="24"/>
        </w:rPr>
        <w:t>为小于或大于某个数值标准时，</w:t>
      </w:r>
      <w:r w:rsidRPr="00457CC6">
        <w:rPr>
          <w:rFonts w:hAnsi="宋体" w:hint="eastAsia"/>
          <w:b/>
          <w:color w:val="000000" w:themeColor="text1"/>
          <w:sz w:val="24"/>
          <w:szCs w:val="24"/>
        </w:rPr>
        <w:t>投标文件</w:t>
      </w:r>
      <w:r w:rsidRPr="00457CC6">
        <w:rPr>
          <w:rFonts w:hAnsi="宋体"/>
          <w:b/>
          <w:color w:val="000000" w:themeColor="text1"/>
          <w:sz w:val="24"/>
          <w:szCs w:val="24"/>
        </w:rPr>
        <w:t>承诺内容应当写明具体数值，否则按</w:t>
      </w:r>
      <w:r w:rsidRPr="00457CC6">
        <w:rPr>
          <w:rFonts w:hAnsi="宋体" w:hint="eastAsia"/>
          <w:b/>
          <w:color w:val="000000" w:themeColor="text1"/>
          <w:sz w:val="24"/>
          <w:szCs w:val="24"/>
        </w:rPr>
        <w:t>响应</w:t>
      </w:r>
      <w:r w:rsidRPr="00457CC6">
        <w:rPr>
          <w:rFonts w:hAnsi="宋体"/>
          <w:b/>
          <w:color w:val="000000" w:themeColor="text1"/>
          <w:sz w:val="24"/>
          <w:szCs w:val="24"/>
        </w:rPr>
        <w:t>无效处理。</w:t>
      </w:r>
    </w:p>
    <w:p w:rsidR="00D4266C" w:rsidRPr="00457CC6" w:rsidRDefault="00020C10">
      <w:pPr>
        <w:pStyle w:val="aa"/>
        <w:spacing w:line="600" w:lineRule="exact"/>
        <w:jc w:val="left"/>
        <w:rPr>
          <w:rFonts w:hAnsi="宋体"/>
          <w:color w:val="000000" w:themeColor="text1"/>
          <w:sz w:val="24"/>
          <w:szCs w:val="24"/>
        </w:rPr>
      </w:pPr>
      <w:r w:rsidRPr="00457CC6">
        <w:rPr>
          <w:rFonts w:hAnsi="宋体" w:hint="eastAsia"/>
          <w:b/>
          <w:color w:val="000000" w:themeColor="text1"/>
          <w:sz w:val="24"/>
          <w:szCs w:val="24"/>
        </w:rPr>
        <w:t>⑶</w:t>
      </w:r>
      <w:r w:rsidRPr="00457CC6">
        <w:rPr>
          <w:rFonts w:hAnsi="宋体"/>
          <w:b/>
          <w:color w:val="000000" w:themeColor="text1"/>
          <w:sz w:val="24"/>
          <w:szCs w:val="24"/>
        </w:rPr>
        <w:t>当</w:t>
      </w:r>
      <w:r w:rsidRPr="00457CC6">
        <w:rPr>
          <w:rFonts w:hAnsi="宋体" w:hint="eastAsia"/>
          <w:b/>
          <w:color w:val="000000" w:themeColor="text1"/>
          <w:sz w:val="24"/>
          <w:szCs w:val="24"/>
        </w:rPr>
        <w:t>投标文件的内容</w:t>
      </w:r>
      <w:r w:rsidRPr="00457CC6">
        <w:rPr>
          <w:rFonts w:hAnsi="宋体"/>
          <w:b/>
          <w:color w:val="000000" w:themeColor="text1"/>
          <w:sz w:val="24"/>
          <w:szCs w:val="24"/>
        </w:rPr>
        <w:t>低于</w:t>
      </w:r>
      <w:r w:rsidRPr="00457CC6">
        <w:rPr>
          <w:rFonts w:hAnsi="宋体" w:hint="eastAsia"/>
          <w:b/>
          <w:color w:val="000000" w:themeColor="text1"/>
          <w:sz w:val="24"/>
          <w:szCs w:val="24"/>
        </w:rPr>
        <w:t>招标</w:t>
      </w:r>
      <w:r w:rsidRPr="00457CC6">
        <w:rPr>
          <w:rFonts w:hAnsi="宋体"/>
          <w:b/>
          <w:color w:val="000000" w:themeColor="text1"/>
          <w:sz w:val="24"/>
          <w:szCs w:val="24"/>
        </w:rPr>
        <w:t>文件</w:t>
      </w:r>
      <w:r w:rsidRPr="00457CC6">
        <w:rPr>
          <w:rFonts w:hAnsi="宋体" w:hint="eastAsia"/>
          <w:b/>
          <w:color w:val="000000" w:themeColor="text1"/>
          <w:sz w:val="24"/>
          <w:szCs w:val="24"/>
        </w:rPr>
        <w:t>实质性</w:t>
      </w:r>
      <w:r w:rsidRPr="00457CC6">
        <w:rPr>
          <w:rFonts w:hAnsi="宋体"/>
          <w:b/>
          <w:color w:val="000000" w:themeColor="text1"/>
          <w:sz w:val="24"/>
          <w:szCs w:val="24"/>
        </w:rPr>
        <w:t>要求时，</w:t>
      </w:r>
      <w:r w:rsidRPr="00457CC6">
        <w:rPr>
          <w:rFonts w:hAnsi="宋体" w:hint="eastAsia"/>
          <w:b/>
          <w:color w:val="000000" w:themeColor="text1"/>
          <w:sz w:val="24"/>
          <w:szCs w:val="24"/>
        </w:rPr>
        <w:t>供应商</w:t>
      </w:r>
      <w:r w:rsidRPr="00457CC6">
        <w:rPr>
          <w:rFonts w:hAnsi="宋体"/>
          <w:b/>
          <w:color w:val="000000" w:themeColor="text1"/>
          <w:sz w:val="24"/>
          <w:szCs w:val="24"/>
        </w:rPr>
        <w:t>应当如实写明“负偏离”，否则视为虚假</w:t>
      </w:r>
      <w:r w:rsidRPr="00457CC6">
        <w:rPr>
          <w:rFonts w:hAnsi="宋体" w:hint="eastAsia"/>
          <w:b/>
          <w:color w:val="000000" w:themeColor="text1"/>
          <w:sz w:val="24"/>
          <w:szCs w:val="24"/>
        </w:rPr>
        <w:t>响应</w:t>
      </w:r>
      <w:r w:rsidRPr="00457CC6">
        <w:rPr>
          <w:rFonts w:hAnsi="宋体"/>
          <w:b/>
          <w:color w:val="000000" w:themeColor="text1"/>
          <w:sz w:val="24"/>
          <w:szCs w:val="24"/>
        </w:rPr>
        <w:t>。</w:t>
      </w:r>
    </w:p>
    <w:p w:rsidR="00D4266C" w:rsidRPr="00457CC6" w:rsidRDefault="00020C10">
      <w:pPr>
        <w:pStyle w:val="aa"/>
        <w:jc w:val="center"/>
        <w:rPr>
          <w:rFonts w:hAnsi="宋体"/>
          <w:color w:val="000000" w:themeColor="text1"/>
        </w:rPr>
      </w:pPr>
      <w:r w:rsidRPr="00457CC6">
        <w:rPr>
          <w:rFonts w:hAnsi="宋体"/>
          <w:color w:val="000000" w:themeColor="text1"/>
        </w:rPr>
        <w:br w:type="page"/>
      </w:r>
      <w:r w:rsidRPr="00457CC6">
        <w:rPr>
          <w:rFonts w:hAnsi="宋体" w:hint="eastAsia"/>
          <w:b/>
          <w:bCs/>
          <w:color w:val="000000" w:themeColor="text1"/>
          <w:sz w:val="30"/>
          <w:szCs w:val="30"/>
        </w:rPr>
        <w:lastRenderedPageBreak/>
        <w:t>需求响应表</w:t>
      </w:r>
    </w:p>
    <w:p w:rsidR="00D4266C" w:rsidRPr="00457CC6" w:rsidRDefault="00020C10">
      <w:pPr>
        <w:pStyle w:val="aa"/>
        <w:ind w:firstLine="420"/>
        <w:rPr>
          <w:rFonts w:hAnsi="宋体"/>
          <w:color w:val="000000" w:themeColor="text1"/>
          <w:sz w:val="24"/>
          <w:szCs w:val="24"/>
        </w:rPr>
      </w:pPr>
      <w:r w:rsidRPr="00457CC6">
        <w:rPr>
          <w:rFonts w:hAnsi="宋体" w:hint="eastAsia"/>
          <w:color w:val="000000" w:themeColor="text1"/>
          <w:sz w:val="24"/>
          <w:szCs w:val="24"/>
        </w:rPr>
        <w:t>请</w:t>
      </w:r>
      <w:r w:rsidRPr="00457CC6">
        <w:rPr>
          <w:rFonts w:hAnsi="宋体" w:hint="eastAsia"/>
          <w:b/>
          <w:color w:val="000000" w:themeColor="text1"/>
          <w:sz w:val="24"/>
          <w:szCs w:val="24"/>
        </w:rPr>
        <w:t>逐条对应</w:t>
      </w:r>
      <w:r w:rsidRPr="00457CC6">
        <w:rPr>
          <w:rFonts w:hAnsi="宋体" w:hint="eastAsia"/>
          <w:color w:val="000000" w:themeColor="text1"/>
          <w:sz w:val="24"/>
          <w:szCs w:val="24"/>
        </w:rPr>
        <w:t>本项目招标文件第二章“项目需求一览表”中的</w:t>
      </w:r>
      <w:r w:rsidRPr="00457CC6">
        <w:rPr>
          <w:rFonts w:hAnsi="宋体" w:cs="宋体" w:hint="eastAsia"/>
          <w:color w:val="000000" w:themeColor="text1"/>
          <w:sz w:val="24"/>
          <w:szCs w:val="24"/>
        </w:rPr>
        <w:t>项目需求</w:t>
      </w:r>
      <w:r w:rsidRPr="00457CC6">
        <w:rPr>
          <w:rFonts w:hAnsi="宋体" w:hint="eastAsia"/>
          <w:color w:val="000000" w:themeColor="text1"/>
          <w:sz w:val="24"/>
          <w:szCs w:val="24"/>
        </w:rPr>
        <w:t>认真填写该表。“偏离说明”一栏选择“正偏离”、“负偏离”或“无偏离”进行填写。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1664"/>
        <w:gridCol w:w="1515"/>
        <w:gridCol w:w="2154"/>
        <w:gridCol w:w="2908"/>
      </w:tblGrid>
      <w:tr w:rsidR="00457CC6" w:rsidRPr="00457CC6">
        <w:tc>
          <w:tcPr>
            <w:tcW w:w="972" w:type="dxa"/>
            <w:vAlign w:val="center"/>
          </w:tcPr>
          <w:p w:rsidR="00D4266C" w:rsidRPr="00457CC6" w:rsidRDefault="00020C10">
            <w:pPr>
              <w:pStyle w:val="aa"/>
              <w:spacing w:line="600" w:lineRule="exact"/>
              <w:jc w:val="center"/>
              <w:rPr>
                <w:rFonts w:hAnsi="宋体"/>
                <w:color w:val="000000" w:themeColor="text1"/>
                <w:sz w:val="24"/>
                <w:szCs w:val="24"/>
              </w:rPr>
            </w:pPr>
            <w:r w:rsidRPr="00457CC6">
              <w:rPr>
                <w:rFonts w:hAnsi="宋体" w:hint="eastAsia"/>
                <w:color w:val="000000" w:themeColor="text1"/>
                <w:sz w:val="24"/>
                <w:szCs w:val="24"/>
              </w:rPr>
              <w:t>项号</w:t>
            </w:r>
          </w:p>
        </w:tc>
        <w:tc>
          <w:tcPr>
            <w:tcW w:w="1664" w:type="dxa"/>
            <w:vAlign w:val="center"/>
          </w:tcPr>
          <w:p w:rsidR="00D4266C" w:rsidRPr="00457CC6" w:rsidRDefault="00020C10">
            <w:pPr>
              <w:pStyle w:val="aa"/>
              <w:spacing w:line="600" w:lineRule="exact"/>
              <w:jc w:val="center"/>
              <w:rPr>
                <w:rFonts w:hAnsi="宋体"/>
                <w:color w:val="000000" w:themeColor="text1"/>
                <w:sz w:val="24"/>
                <w:szCs w:val="24"/>
              </w:rPr>
            </w:pPr>
            <w:r w:rsidRPr="00457CC6">
              <w:rPr>
                <w:rFonts w:hAnsi="宋体" w:hint="eastAsia"/>
                <w:color w:val="000000" w:themeColor="text1"/>
                <w:sz w:val="24"/>
                <w:szCs w:val="24"/>
              </w:rPr>
              <w:t>服务名称</w:t>
            </w:r>
          </w:p>
        </w:tc>
        <w:tc>
          <w:tcPr>
            <w:tcW w:w="1515" w:type="dxa"/>
            <w:vAlign w:val="center"/>
          </w:tcPr>
          <w:p w:rsidR="00D4266C" w:rsidRPr="00457CC6" w:rsidRDefault="00020C10">
            <w:pPr>
              <w:pStyle w:val="aa"/>
              <w:spacing w:line="600" w:lineRule="exact"/>
              <w:jc w:val="center"/>
              <w:rPr>
                <w:rFonts w:hAnsi="宋体"/>
                <w:color w:val="000000" w:themeColor="text1"/>
                <w:sz w:val="24"/>
                <w:szCs w:val="24"/>
              </w:rPr>
            </w:pPr>
            <w:r w:rsidRPr="00457CC6">
              <w:rPr>
                <w:rFonts w:hAnsi="宋体" w:cs="宋体" w:hint="eastAsia"/>
                <w:color w:val="000000" w:themeColor="text1"/>
                <w:kern w:val="0"/>
                <w:sz w:val="24"/>
                <w:szCs w:val="24"/>
              </w:rPr>
              <w:t>招标文件需求</w:t>
            </w:r>
          </w:p>
        </w:tc>
        <w:tc>
          <w:tcPr>
            <w:tcW w:w="2154" w:type="dxa"/>
            <w:vAlign w:val="center"/>
          </w:tcPr>
          <w:p w:rsidR="00D4266C" w:rsidRPr="00457CC6" w:rsidRDefault="00020C10">
            <w:pPr>
              <w:pStyle w:val="aa"/>
              <w:spacing w:line="600" w:lineRule="exact"/>
              <w:jc w:val="center"/>
              <w:rPr>
                <w:rFonts w:hAnsi="宋体"/>
                <w:color w:val="000000" w:themeColor="text1"/>
                <w:sz w:val="24"/>
                <w:szCs w:val="24"/>
              </w:rPr>
            </w:pPr>
            <w:r w:rsidRPr="00457CC6">
              <w:rPr>
                <w:rFonts w:hAnsi="宋体" w:hint="eastAsia"/>
                <w:color w:val="000000" w:themeColor="text1"/>
                <w:sz w:val="24"/>
                <w:szCs w:val="24"/>
              </w:rPr>
              <w:t>投标文件承诺</w:t>
            </w:r>
          </w:p>
        </w:tc>
        <w:tc>
          <w:tcPr>
            <w:tcW w:w="2908" w:type="dxa"/>
            <w:vAlign w:val="center"/>
          </w:tcPr>
          <w:p w:rsidR="00D4266C" w:rsidRPr="00457CC6" w:rsidRDefault="00020C10">
            <w:pPr>
              <w:pStyle w:val="aa"/>
              <w:spacing w:line="600" w:lineRule="exact"/>
              <w:jc w:val="center"/>
              <w:rPr>
                <w:rFonts w:hAnsi="宋体"/>
                <w:color w:val="000000" w:themeColor="text1"/>
                <w:sz w:val="24"/>
                <w:szCs w:val="24"/>
              </w:rPr>
            </w:pPr>
            <w:r w:rsidRPr="00457CC6">
              <w:rPr>
                <w:rFonts w:hAnsi="宋体" w:hint="eastAsia"/>
                <w:color w:val="000000" w:themeColor="text1"/>
                <w:sz w:val="24"/>
                <w:szCs w:val="24"/>
              </w:rPr>
              <w:t>偏离说明</w:t>
            </w:r>
          </w:p>
        </w:tc>
      </w:tr>
      <w:tr w:rsidR="00457CC6" w:rsidRPr="00457CC6">
        <w:tc>
          <w:tcPr>
            <w:tcW w:w="972" w:type="dxa"/>
          </w:tcPr>
          <w:p w:rsidR="00D4266C" w:rsidRPr="00457CC6" w:rsidRDefault="00D4266C">
            <w:pPr>
              <w:pStyle w:val="aa"/>
              <w:spacing w:line="600" w:lineRule="exact"/>
              <w:rPr>
                <w:rFonts w:hAnsi="宋体"/>
                <w:color w:val="000000" w:themeColor="text1"/>
                <w:sz w:val="24"/>
                <w:szCs w:val="24"/>
              </w:rPr>
            </w:pPr>
          </w:p>
        </w:tc>
        <w:tc>
          <w:tcPr>
            <w:tcW w:w="1664" w:type="dxa"/>
          </w:tcPr>
          <w:p w:rsidR="00D4266C" w:rsidRPr="00457CC6" w:rsidRDefault="00D4266C">
            <w:pPr>
              <w:pStyle w:val="aa"/>
              <w:spacing w:line="600" w:lineRule="exact"/>
              <w:rPr>
                <w:rFonts w:hAnsi="宋体"/>
                <w:color w:val="000000" w:themeColor="text1"/>
                <w:sz w:val="24"/>
                <w:szCs w:val="24"/>
              </w:rPr>
            </w:pPr>
          </w:p>
        </w:tc>
        <w:tc>
          <w:tcPr>
            <w:tcW w:w="1515" w:type="dxa"/>
          </w:tcPr>
          <w:p w:rsidR="00D4266C" w:rsidRPr="00457CC6" w:rsidRDefault="00D4266C">
            <w:pPr>
              <w:pStyle w:val="aa"/>
              <w:spacing w:line="600" w:lineRule="exact"/>
              <w:rPr>
                <w:rFonts w:hAnsi="宋体"/>
                <w:color w:val="000000" w:themeColor="text1"/>
                <w:sz w:val="24"/>
                <w:szCs w:val="24"/>
              </w:rPr>
            </w:pPr>
          </w:p>
        </w:tc>
        <w:tc>
          <w:tcPr>
            <w:tcW w:w="2154" w:type="dxa"/>
          </w:tcPr>
          <w:p w:rsidR="00D4266C" w:rsidRPr="00457CC6" w:rsidRDefault="00D4266C">
            <w:pPr>
              <w:pStyle w:val="aa"/>
              <w:spacing w:line="600" w:lineRule="exact"/>
              <w:jc w:val="center"/>
              <w:rPr>
                <w:rFonts w:hAnsi="宋体"/>
                <w:color w:val="000000" w:themeColor="text1"/>
                <w:sz w:val="24"/>
                <w:szCs w:val="24"/>
              </w:rPr>
            </w:pPr>
          </w:p>
        </w:tc>
        <w:tc>
          <w:tcPr>
            <w:tcW w:w="2908" w:type="dxa"/>
          </w:tcPr>
          <w:p w:rsidR="00D4266C" w:rsidRPr="00457CC6" w:rsidRDefault="00020C10">
            <w:pPr>
              <w:pStyle w:val="aa"/>
              <w:spacing w:line="600" w:lineRule="exact"/>
              <w:jc w:val="center"/>
              <w:rPr>
                <w:rFonts w:hAnsi="宋体"/>
                <w:color w:val="000000" w:themeColor="text1"/>
                <w:sz w:val="24"/>
                <w:szCs w:val="24"/>
              </w:rPr>
            </w:pPr>
            <w:r w:rsidRPr="00457CC6">
              <w:rPr>
                <w:rFonts w:hAnsi="宋体" w:cs="宋体" w:hint="eastAsia"/>
                <w:color w:val="000000" w:themeColor="text1"/>
                <w:kern w:val="0"/>
                <w:sz w:val="24"/>
                <w:szCs w:val="24"/>
              </w:rPr>
              <w:t>“正偏离”或 “负偏离”或“无偏离”</w:t>
            </w:r>
          </w:p>
        </w:tc>
      </w:tr>
      <w:tr w:rsidR="00457CC6" w:rsidRPr="00457CC6">
        <w:tc>
          <w:tcPr>
            <w:tcW w:w="972" w:type="dxa"/>
          </w:tcPr>
          <w:p w:rsidR="00D4266C" w:rsidRPr="00457CC6" w:rsidRDefault="00D4266C">
            <w:pPr>
              <w:pStyle w:val="aa"/>
              <w:spacing w:line="600" w:lineRule="exact"/>
              <w:rPr>
                <w:rFonts w:hAnsi="宋体"/>
                <w:color w:val="000000" w:themeColor="text1"/>
                <w:sz w:val="24"/>
                <w:szCs w:val="24"/>
              </w:rPr>
            </w:pPr>
          </w:p>
        </w:tc>
        <w:tc>
          <w:tcPr>
            <w:tcW w:w="1664" w:type="dxa"/>
          </w:tcPr>
          <w:p w:rsidR="00D4266C" w:rsidRPr="00457CC6" w:rsidRDefault="00D4266C">
            <w:pPr>
              <w:pStyle w:val="aa"/>
              <w:spacing w:line="600" w:lineRule="exact"/>
              <w:rPr>
                <w:rFonts w:hAnsi="宋体"/>
                <w:color w:val="000000" w:themeColor="text1"/>
                <w:sz w:val="24"/>
                <w:szCs w:val="24"/>
              </w:rPr>
            </w:pPr>
          </w:p>
        </w:tc>
        <w:tc>
          <w:tcPr>
            <w:tcW w:w="1515" w:type="dxa"/>
          </w:tcPr>
          <w:p w:rsidR="00D4266C" w:rsidRPr="00457CC6" w:rsidRDefault="00D4266C">
            <w:pPr>
              <w:pStyle w:val="aa"/>
              <w:spacing w:line="600" w:lineRule="exact"/>
              <w:rPr>
                <w:rFonts w:hAnsi="宋体"/>
                <w:color w:val="000000" w:themeColor="text1"/>
                <w:sz w:val="24"/>
                <w:szCs w:val="24"/>
              </w:rPr>
            </w:pPr>
          </w:p>
        </w:tc>
        <w:tc>
          <w:tcPr>
            <w:tcW w:w="2154"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r>
      <w:tr w:rsidR="00457CC6" w:rsidRPr="00457CC6">
        <w:tc>
          <w:tcPr>
            <w:tcW w:w="972" w:type="dxa"/>
          </w:tcPr>
          <w:p w:rsidR="00D4266C" w:rsidRPr="00457CC6" w:rsidRDefault="00D4266C">
            <w:pPr>
              <w:pStyle w:val="aa"/>
              <w:spacing w:line="600" w:lineRule="exact"/>
              <w:rPr>
                <w:rFonts w:hAnsi="宋体"/>
                <w:color w:val="000000" w:themeColor="text1"/>
                <w:sz w:val="24"/>
                <w:szCs w:val="24"/>
              </w:rPr>
            </w:pPr>
          </w:p>
        </w:tc>
        <w:tc>
          <w:tcPr>
            <w:tcW w:w="1664" w:type="dxa"/>
          </w:tcPr>
          <w:p w:rsidR="00D4266C" w:rsidRPr="00457CC6" w:rsidRDefault="00D4266C">
            <w:pPr>
              <w:pStyle w:val="aa"/>
              <w:spacing w:line="600" w:lineRule="exact"/>
              <w:rPr>
                <w:rFonts w:hAnsi="宋体"/>
                <w:color w:val="000000" w:themeColor="text1"/>
                <w:sz w:val="24"/>
                <w:szCs w:val="24"/>
              </w:rPr>
            </w:pPr>
          </w:p>
        </w:tc>
        <w:tc>
          <w:tcPr>
            <w:tcW w:w="1515" w:type="dxa"/>
          </w:tcPr>
          <w:p w:rsidR="00D4266C" w:rsidRPr="00457CC6" w:rsidRDefault="00D4266C">
            <w:pPr>
              <w:pStyle w:val="aa"/>
              <w:spacing w:line="600" w:lineRule="exact"/>
              <w:rPr>
                <w:rFonts w:hAnsi="宋体"/>
                <w:color w:val="000000" w:themeColor="text1"/>
                <w:sz w:val="24"/>
                <w:szCs w:val="24"/>
              </w:rPr>
            </w:pPr>
          </w:p>
        </w:tc>
        <w:tc>
          <w:tcPr>
            <w:tcW w:w="2154"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r>
      <w:tr w:rsidR="00457CC6" w:rsidRPr="00457CC6">
        <w:tc>
          <w:tcPr>
            <w:tcW w:w="972" w:type="dxa"/>
          </w:tcPr>
          <w:p w:rsidR="00D4266C" w:rsidRPr="00457CC6" w:rsidRDefault="00D4266C">
            <w:pPr>
              <w:pStyle w:val="aa"/>
              <w:spacing w:line="600" w:lineRule="exact"/>
              <w:rPr>
                <w:rFonts w:hAnsi="宋体"/>
                <w:color w:val="000000" w:themeColor="text1"/>
                <w:sz w:val="24"/>
                <w:szCs w:val="24"/>
              </w:rPr>
            </w:pPr>
          </w:p>
        </w:tc>
        <w:tc>
          <w:tcPr>
            <w:tcW w:w="1664" w:type="dxa"/>
          </w:tcPr>
          <w:p w:rsidR="00D4266C" w:rsidRPr="00457CC6" w:rsidRDefault="00D4266C">
            <w:pPr>
              <w:pStyle w:val="aa"/>
              <w:spacing w:line="600" w:lineRule="exact"/>
              <w:rPr>
                <w:rFonts w:hAnsi="宋体"/>
                <w:color w:val="000000" w:themeColor="text1"/>
                <w:sz w:val="24"/>
                <w:szCs w:val="24"/>
              </w:rPr>
            </w:pPr>
          </w:p>
        </w:tc>
        <w:tc>
          <w:tcPr>
            <w:tcW w:w="1515" w:type="dxa"/>
          </w:tcPr>
          <w:p w:rsidR="00D4266C" w:rsidRPr="00457CC6" w:rsidRDefault="00D4266C">
            <w:pPr>
              <w:pStyle w:val="aa"/>
              <w:spacing w:line="600" w:lineRule="exact"/>
              <w:rPr>
                <w:rFonts w:hAnsi="宋体"/>
                <w:color w:val="000000" w:themeColor="text1"/>
                <w:sz w:val="24"/>
                <w:szCs w:val="24"/>
              </w:rPr>
            </w:pPr>
          </w:p>
        </w:tc>
        <w:tc>
          <w:tcPr>
            <w:tcW w:w="2154"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r>
      <w:tr w:rsidR="00457CC6" w:rsidRPr="00457CC6">
        <w:tc>
          <w:tcPr>
            <w:tcW w:w="972" w:type="dxa"/>
          </w:tcPr>
          <w:p w:rsidR="00D4266C" w:rsidRPr="00457CC6" w:rsidRDefault="00D4266C">
            <w:pPr>
              <w:pStyle w:val="aa"/>
              <w:spacing w:line="600" w:lineRule="exact"/>
              <w:rPr>
                <w:rFonts w:hAnsi="宋体"/>
                <w:color w:val="000000" w:themeColor="text1"/>
                <w:sz w:val="24"/>
                <w:szCs w:val="24"/>
              </w:rPr>
            </w:pPr>
          </w:p>
        </w:tc>
        <w:tc>
          <w:tcPr>
            <w:tcW w:w="1664" w:type="dxa"/>
          </w:tcPr>
          <w:p w:rsidR="00D4266C" w:rsidRPr="00457CC6" w:rsidRDefault="00D4266C">
            <w:pPr>
              <w:pStyle w:val="aa"/>
              <w:spacing w:line="600" w:lineRule="exact"/>
              <w:rPr>
                <w:rFonts w:hAnsi="宋体"/>
                <w:color w:val="000000" w:themeColor="text1"/>
                <w:sz w:val="24"/>
                <w:szCs w:val="24"/>
              </w:rPr>
            </w:pPr>
          </w:p>
        </w:tc>
        <w:tc>
          <w:tcPr>
            <w:tcW w:w="1515" w:type="dxa"/>
          </w:tcPr>
          <w:p w:rsidR="00D4266C" w:rsidRPr="00457CC6" w:rsidRDefault="00D4266C">
            <w:pPr>
              <w:pStyle w:val="aa"/>
              <w:spacing w:line="600" w:lineRule="exact"/>
              <w:rPr>
                <w:rFonts w:hAnsi="宋体"/>
                <w:color w:val="000000" w:themeColor="text1"/>
                <w:sz w:val="24"/>
                <w:szCs w:val="24"/>
              </w:rPr>
            </w:pPr>
          </w:p>
        </w:tc>
        <w:tc>
          <w:tcPr>
            <w:tcW w:w="2154"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r>
      <w:tr w:rsidR="00457CC6" w:rsidRPr="00457CC6">
        <w:tc>
          <w:tcPr>
            <w:tcW w:w="972" w:type="dxa"/>
          </w:tcPr>
          <w:p w:rsidR="00D4266C" w:rsidRPr="00457CC6" w:rsidRDefault="00020C10">
            <w:pPr>
              <w:pStyle w:val="aa"/>
              <w:spacing w:line="600" w:lineRule="exact"/>
              <w:rPr>
                <w:rFonts w:hAnsi="宋体"/>
                <w:color w:val="000000" w:themeColor="text1"/>
                <w:sz w:val="24"/>
                <w:szCs w:val="24"/>
              </w:rPr>
            </w:pPr>
            <w:r w:rsidRPr="00457CC6">
              <w:rPr>
                <w:rFonts w:hAnsi="宋体" w:hint="eastAsia"/>
                <w:color w:val="000000" w:themeColor="text1"/>
                <w:sz w:val="24"/>
                <w:szCs w:val="24"/>
              </w:rPr>
              <w:t>......</w:t>
            </w:r>
          </w:p>
        </w:tc>
        <w:tc>
          <w:tcPr>
            <w:tcW w:w="1664" w:type="dxa"/>
          </w:tcPr>
          <w:p w:rsidR="00D4266C" w:rsidRPr="00457CC6" w:rsidRDefault="00D4266C">
            <w:pPr>
              <w:pStyle w:val="aa"/>
              <w:spacing w:line="600" w:lineRule="exact"/>
              <w:rPr>
                <w:rFonts w:hAnsi="宋体"/>
                <w:color w:val="000000" w:themeColor="text1"/>
                <w:sz w:val="24"/>
                <w:szCs w:val="24"/>
              </w:rPr>
            </w:pPr>
          </w:p>
        </w:tc>
        <w:tc>
          <w:tcPr>
            <w:tcW w:w="1515" w:type="dxa"/>
          </w:tcPr>
          <w:p w:rsidR="00D4266C" w:rsidRPr="00457CC6" w:rsidRDefault="00D4266C">
            <w:pPr>
              <w:pStyle w:val="aa"/>
              <w:spacing w:line="600" w:lineRule="exact"/>
              <w:rPr>
                <w:rFonts w:hAnsi="宋体"/>
                <w:color w:val="000000" w:themeColor="text1"/>
                <w:sz w:val="24"/>
                <w:szCs w:val="24"/>
              </w:rPr>
            </w:pPr>
          </w:p>
        </w:tc>
        <w:tc>
          <w:tcPr>
            <w:tcW w:w="2154" w:type="dxa"/>
          </w:tcPr>
          <w:p w:rsidR="00D4266C" w:rsidRPr="00457CC6" w:rsidRDefault="00D4266C">
            <w:pPr>
              <w:pStyle w:val="aa"/>
              <w:spacing w:line="600" w:lineRule="exact"/>
              <w:rPr>
                <w:rFonts w:hAnsi="宋体"/>
                <w:color w:val="000000" w:themeColor="text1"/>
                <w:sz w:val="24"/>
                <w:szCs w:val="24"/>
              </w:rPr>
            </w:pPr>
          </w:p>
        </w:tc>
        <w:tc>
          <w:tcPr>
            <w:tcW w:w="2908" w:type="dxa"/>
          </w:tcPr>
          <w:p w:rsidR="00D4266C" w:rsidRPr="00457CC6" w:rsidRDefault="00D4266C">
            <w:pPr>
              <w:pStyle w:val="aa"/>
              <w:spacing w:line="600" w:lineRule="exact"/>
              <w:rPr>
                <w:rFonts w:hAnsi="宋体"/>
                <w:color w:val="000000" w:themeColor="text1"/>
                <w:sz w:val="24"/>
                <w:szCs w:val="24"/>
              </w:rPr>
            </w:pPr>
          </w:p>
        </w:tc>
      </w:tr>
      <w:tr w:rsidR="00457CC6" w:rsidRPr="00457CC6">
        <w:tc>
          <w:tcPr>
            <w:tcW w:w="9213" w:type="dxa"/>
            <w:gridSpan w:val="5"/>
            <w:vAlign w:val="center"/>
          </w:tcPr>
          <w:p w:rsidR="00D4266C" w:rsidRPr="00457CC6" w:rsidRDefault="00020C10">
            <w:pPr>
              <w:pStyle w:val="aa"/>
              <w:spacing w:line="600" w:lineRule="exact"/>
              <w:jc w:val="left"/>
              <w:rPr>
                <w:rFonts w:hAnsi="宋体"/>
                <w:color w:val="000000" w:themeColor="text1"/>
                <w:sz w:val="24"/>
                <w:szCs w:val="24"/>
              </w:rPr>
            </w:pPr>
            <w:r w:rsidRPr="00457CC6">
              <w:rPr>
                <w:rFonts w:hAnsi="宋体" w:hint="eastAsia"/>
                <w:color w:val="000000" w:themeColor="text1"/>
                <w:sz w:val="24"/>
                <w:szCs w:val="24"/>
              </w:rPr>
              <w:t>供应商</w:t>
            </w:r>
            <w:r w:rsidRPr="00457CC6">
              <w:rPr>
                <w:rFonts w:hAnsi="宋体"/>
                <w:color w:val="000000" w:themeColor="text1"/>
                <w:sz w:val="24"/>
                <w:szCs w:val="24"/>
              </w:rPr>
              <w:t>（盖单位公章</w:t>
            </w:r>
            <w:r w:rsidRPr="00457CC6">
              <w:rPr>
                <w:rFonts w:hAnsi="宋体" w:hint="eastAsia"/>
                <w:color w:val="000000" w:themeColor="text1"/>
                <w:sz w:val="24"/>
                <w:szCs w:val="24"/>
              </w:rPr>
              <w:t>，自然人除外</w:t>
            </w:r>
            <w:r w:rsidRPr="00457CC6">
              <w:rPr>
                <w:rFonts w:hAnsi="宋体"/>
                <w:color w:val="000000" w:themeColor="text1"/>
                <w:sz w:val="24"/>
                <w:szCs w:val="24"/>
              </w:rPr>
              <w:t>）：</w:t>
            </w:r>
          </w:p>
        </w:tc>
      </w:tr>
      <w:tr w:rsidR="00457CC6" w:rsidRPr="00457CC6">
        <w:tc>
          <w:tcPr>
            <w:tcW w:w="9213" w:type="dxa"/>
            <w:gridSpan w:val="5"/>
            <w:vAlign w:val="center"/>
          </w:tcPr>
          <w:p w:rsidR="00D4266C" w:rsidRPr="00457CC6" w:rsidRDefault="00020C10">
            <w:pPr>
              <w:pStyle w:val="aa"/>
              <w:spacing w:line="600" w:lineRule="exact"/>
              <w:jc w:val="left"/>
              <w:rPr>
                <w:rFonts w:hAnsi="宋体"/>
                <w:color w:val="000000" w:themeColor="text1"/>
                <w:sz w:val="24"/>
                <w:szCs w:val="24"/>
              </w:rPr>
            </w:pPr>
            <w:r w:rsidRPr="00457CC6">
              <w:rPr>
                <w:rFonts w:hAnsi="宋体" w:hint="eastAsia"/>
                <w:color w:val="000000" w:themeColor="text1"/>
                <w:sz w:val="24"/>
                <w:szCs w:val="24"/>
              </w:rPr>
              <w:t>法定代表人或其委托代理人（签字或盖章）</w:t>
            </w:r>
            <w:r w:rsidRPr="00457CC6">
              <w:rPr>
                <w:rFonts w:hAnsi="宋体"/>
                <w:color w:val="000000" w:themeColor="text1"/>
                <w:sz w:val="24"/>
                <w:szCs w:val="24"/>
              </w:rPr>
              <w:t>：</w:t>
            </w:r>
          </w:p>
          <w:p w:rsidR="00D4266C" w:rsidRPr="00457CC6" w:rsidRDefault="00020C10">
            <w:pPr>
              <w:pStyle w:val="aa"/>
              <w:spacing w:line="600" w:lineRule="exact"/>
              <w:jc w:val="left"/>
              <w:rPr>
                <w:rFonts w:hAnsi="宋体"/>
                <w:color w:val="000000" w:themeColor="text1"/>
                <w:sz w:val="24"/>
                <w:szCs w:val="24"/>
              </w:rPr>
            </w:pPr>
            <w:r w:rsidRPr="00457CC6">
              <w:rPr>
                <w:rFonts w:hAnsi="宋体" w:hint="eastAsia"/>
                <w:color w:val="000000" w:themeColor="text1"/>
                <w:sz w:val="24"/>
                <w:szCs w:val="24"/>
              </w:rPr>
              <w:t>（供应商属自然人的应由自然人签字并加盖指印，供应商若为其他组织形式无法定代表人的应由机构负责人</w:t>
            </w:r>
            <w:r w:rsidRPr="00457CC6">
              <w:rPr>
                <w:rFonts w:hAnsi="宋体"/>
                <w:color w:val="000000" w:themeColor="text1"/>
                <w:sz w:val="24"/>
                <w:szCs w:val="24"/>
              </w:rPr>
              <w:t>签字或盖章</w:t>
            </w:r>
            <w:r w:rsidRPr="00457CC6">
              <w:rPr>
                <w:rFonts w:hAnsi="宋体" w:hint="eastAsia"/>
                <w:color w:val="000000" w:themeColor="text1"/>
                <w:sz w:val="24"/>
                <w:szCs w:val="24"/>
              </w:rPr>
              <w:t>）</w:t>
            </w:r>
          </w:p>
        </w:tc>
      </w:tr>
      <w:tr w:rsidR="00457CC6" w:rsidRPr="00457CC6">
        <w:tc>
          <w:tcPr>
            <w:tcW w:w="9213" w:type="dxa"/>
            <w:gridSpan w:val="5"/>
            <w:vAlign w:val="center"/>
          </w:tcPr>
          <w:p w:rsidR="00D4266C" w:rsidRPr="00457CC6" w:rsidRDefault="00020C10">
            <w:pPr>
              <w:pStyle w:val="aa"/>
              <w:spacing w:line="600" w:lineRule="exact"/>
              <w:jc w:val="left"/>
              <w:rPr>
                <w:rFonts w:hAnsi="宋体"/>
                <w:color w:val="000000" w:themeColor="text1"/>
                <w:sz w:val="24"/>
                <w:szCs w:val="24"/>
              </w:rPr>
            </w:pPr>
            <w:r w:rsidRPr="00457CC6">
              <w:rPr>
                <w:rFonts w:hAnsi="宋体" w:hint="eastAsia"/>
                <w:color w:val="000000" w:themeColor="text1"/>
                <w:sz w:val="24"/>
                <w:szCs w:val="24"/>
              </w:rPr>
              <w:t>日期：   年   月   日</w:t>
            </w:r>
          </w:p>
        </w:tc>
      </w:tr>
    </w:tbl>
    <w:p w:rsidR="00D4266C" w:rsidRPr="00457CC6" w:rsidRDefault="00020C10">
      <w:pPr>
        <w:pStyle w:val="aa"/>
        <w:spacing w:line="600" w:lineRule="exact"/>
        <w:jc w:val="left"/>
        <w:rPr>
          <w:rFonts w:hAnsi="宋体"/>
          <w:b/>
          <w:color w:val="000000" w:themeColor="text1"/>
          <w:sz w:val="24"/>
          <w:szCs w:val="24"/>
        </w:rPr>
      </w:pPr>
      <w:r w:rsidRPr="00457CC6">
        <w:rPr>
          <w:rFonts w:hAnsi="宋体"/>
          <w:b/>
          <w:color w:val="000000" w:themeColor="text1"/>
          <w:sz w:val="24"/>
          <w:szCs w:val="24"/>
        </w:rPr>
        <w:t>注：</w:t>
      </w:r>
      <w:r w:rsidRPr="00457CC6">
        <w:rPr>
          <w:rFonts w:hAnsi="宋体" w:hint="eastAsia"/>
          <w:b/>
          <w:color w:val="000000" w:themeColor="text1"/>
          <w:sz w:val="24"/>
          <w:szCs w:val="24"/>
        </w:rPr>
        <w:t>⑴</w:t>
      </w:r>
      <w:r w:rsidRPr="00457CC6">
        <w:rPr>
          <w:rFonts w:hAnsi="宋体"/>
          <w:b/>
          <w:color w:val="000000" w:themeColor="text1"/>
          <w:sz w:val="24"/>
          <w:szCs w:val="24"/>
        </w:rPr>
        <w:t>表格内容均需按要求填写并盖章，不得留空，否则按</w:t>
      </w:r>
      <w:r w:rsidRPr="00457CC6">
        <w:rPr>
          <w:rFonts w:hAnsi="宋体" w:hint="eastAsia"/>
          <w:b/>
          <w:color w:val="000000" w:themeColor="text1"/>
          <w:sz w:val="24"/>
          <w:szCs w:val="24"/>
        </w:rPr>
        <w:t>响应</w:t>
      </w:r>
      <w:r w:rsidRPr="00457CC6">
        <w:rPr>
          <w:rFonts w:hAnsi="宋体"/>
          <w:b/>
          <w:color w:val="000000" w:themeColor="text1"/>
          <w:sz w:val="24"/>
          <w:szCs w:val="24"/>
        </w:rPr>
        <w:t>无效处理。</w:t>
      </w:r>
    </w:p>
    <w:p w:rsidR="00D4266C" w:rsidRPr="00457CC6" w:rsidRDefault="00020C10">
      <w:pPr>
        <w:pStyle w:val="aa"/>
        <w:spacing w:line="600" w:lineRule="exact"/>
        <w:jc w:val="left"/>
        <w:rPr>
          <w:rFonts w:hAnsi="宋体"/>
          <w:b/>
          <w:color w:val="000000" w:themeColor="text1"/>
          <w:sz w:val="24"/>
          <w:szCs w:val="24"/>
        </w:rPr>
      </w:pPr>
      <w:r w:rsidRPr="00457CC6">
        <w:rPr>
          <w:rFonts w:hAnsi="宋体" w:hint="eastAsia"/>
          <w:b/>
          <w:color w:val="000000" w:themeColor="text1"/>
          <w:sz w:val="24"/>
          <w:szCs w:val="24"/>
        </w:rPr>
        <w:t>⑵</w:t>
      </w:r>
      <w:r w:rsidRPr="00457CC6">
        <w:rPr>
          <w:rFonts w:hAnsi="宋体"/>
          <w:b/>
          <w:color w:val="000000" w:themeColor="text1"/>
          <w:sz w:val="24"/>
          <w:szCs w:val="24"/>
        </w:rPr>
        <w:t>如果</w:t>
      </w:r>
      <w:r w:rsidRPr="00457CC6">
        <w:rPr>
          <w:rFonts w:hAnsi="宋体" w:hint="eastAsia"/>
          <w:b/>
          <w:color w:val="000000" w:themeColor="text1"/>
          <w:sz w:val="24"/>
          <w:szCs w:val="24"/>
        </w:rPr>
        <w:t>招标文件需求</w:t>
      </w:r>
      <w:r w:rsidRPr="00457CC6">
        <w:rPr>
          <w:rFonts w:hAnsi="宋体"/>
          <w:b/>
          <w:color w:val="000000" w:themeColor="text1"/>
          <w:sz w:val="24"/>
          <w:szCs w:val="24"/>
        </w:rPr>
        <w:t>为小于或大于某个数值标准时，</w:t>
      </w:r>
      <w:r w:rsidRPr="00457CC6">
        <w:rPr>
          <w:rFonts w:hAnsi="宋体" w:hint="eastAsia"/>
          <w:b/>
          <w:color w:val="000000" w:themeColor="text1"/>
          <w:sz w:val="24"/>
          <w:szCs w:val="24"/>
        </w:rPr>
        <w:t>投标文件</w:t>
      </w:r>
      <w:r w:rsidRPr="00457CC6">
        <w:rPr>
          <w:rFonts w:hAnsi="宋体"/>
          <w:b/>
          <w:color w:val="000000" w:themeColor="text1"/>
          <w:sz w:val="24"/>
          <w:szCs w:val="24"/>
        </w:rPr>
        <w:t>承诺内容应当写明具体数值，否则按</w:t>
      </w:r>
      <w:r w:rsidRPr="00457CC6">
        <w:rPr>
          <w:rFonts w:hAnsi="宋体" w:hint="eastAsia"/>
          <w:b/>
          <w:color w:val="000000" w:themeColor="text1"/>
          <w:sz w:val="24"/>
          <w:szCs w:val="24"/>
        </w:rPr>
        <w:t>响应</w:t>
      </w:r>
      <w:r w:rsidRPr="00457CC6">
        <w:rPr>
          <w:rFonts w:hAnsi="宋体"/>
          <w:b/>
          <w:color w:val="000000" w:themeColor="text1"/>
          <w:sz w:val="24"/>
          <w:szCs w:val="24"/>
        </w:rPr>
        <w:t>无效处理。</w:t>
      </w:r>
    </w:p>
    <w:p w:rsidR="00D4266C" w:rsidRPr="00457CC6" w:rsidRDefault="00020C10">
      <w:pPr>
        <w:pStyle w:val="aa"/>
        <w:spacing w:line="600" w:lineRule="exact"/>
        <w:jc w:val="left"/>
        <w:rPr>
          <w:rFonts w:hAnsi="宋体"/>
          <w:b/>
          <w:color w:val="000000" w:themeColor="text1"/>
          <w:sz w:val="24"/>
          <w:szCs w:val="24"/>
        </w:rPr>
      </w:pPr>
      <w:r w:rsidRPr="00457CC6">
        <w:rPr>
          <w:rFonts w:hAnsi="宋体" w:hint="eastAsia"/>
          <w:b/>
          <w:color w:val="000000" w:themeColor="text1"/>
          <w:sz w:val="24"/>
          <w:szCs w:val="24"/>
        </w:rPr>
        <w:t>⑶</w:t>
      </w:r>
      <w:r w:rsidRPr="00457CC6">
        <w:rPr>
          <w:rFonts w:hAnsi="宋体"/>
          <w:b/>
          <w:color w:val="000000" w:themeColor="text1"/>
          <w:sz w:val="24"/>
          <w:szCs w:val="24"/>
        </w:rPr>
        <w:t>当</w:t>
      </w:r>
      <w:r w:rsidRPr="00457CC6">
        <w:rPr>
          <w:rFonts w:hAnsi="宋体" w:hint="eastAsia"/>
          <w:b/>
          <w:color w:val="000000" w:themeColor="text1"/>
          <w:sz w:val="24"/>
          <w:szCs w:val="24"/>
        </w:rPr>
        <w:t>投标文件的内容</w:t>
      </w:r>
      <w:r w:rsidRPr="00457CC6">
        <w:rPr>
          <w:rFonts w:hAnsi="宋体"/>
          <w:b/>
          <w:color w:val="000000" w:themeColor="text1"/>
          <w:sz w:val="24"/>
          <w:szCs w:val="24"/>
        </w:rPr>
        <w:t>低于</w:t>
      </w:r>
      <w:r w:rsidRPr="00457CC6">
        <w:rPr>
          <w:rFonts w:hAnsi="宋体" w:hint="eastAsia"/>
          <w:b/>
          <w:color w:val="000000" w:themeColor="text1"/>
          <w:sz w:val="24"/>
          <w:szCs w:val="24"/>
        </w:rPr>
        <w:t>招标</w:t>
      </w:r>
      <w:r w:rsidRPr="00457CC6">
        <w:rPr>
          <w:rFonts w:hAnsi="宋体"/>
          <w:b/>
          <w:color w:val="000000" w:themeColor="text1"/>
          <w:sz w:val="24"/>
          <w:szCs w:val="24"/>
        </w:rPr>
        <w:t>文件</w:t>
      </w:r>
      <w:r w:rsidRPr="00457CC6">
        <w:rPr>
          <w:rFonts w:hAnsi="宋体" w:hint="eastAsia"/>
          <w:b/>
          <w:color w:val="000000" w:themeColor="text1"/>
          <w:sz w:val="24"/>
          <w:szCs w:val="24"/>
        </w:rPr>
        <w:t>实质性</w:t>
      </w:r>
      <w:r w:rsidRPr="00457CC6">
        <w:rPr>
          <w:rFonts w:hAnsi="宋体"/>
          <w:b/>
          <w:color w:val="000000" w:themeColor="text1"/>
          <w:sz w:val="24"/>
          <w:szCs w:val="24"/>
        </w:rPr>
        <w:t>要求时，</w:t>
      </w:r>
      <w:r w:rsidRPr="00457CC6">
        <w:rPr>
          <w:rFonts w:hAnsi="宋体" w:hint="eastAsia"/>
          <w:b/>
          <w:color w:val="000000" w:themeColor="text1"/>
          <w:sz w:val="24"/>
          <w:szCs w:val="24"/>
        </w:rPr>
        <w:t>供应商</w:t>
      </w:r>
      <w:r w:rsidRPr="00457CC6">
        <w:rPr>
          <w:rFonts w:hAnsi="宋体"/>
          <w:b/>
          <w:color w:val="000000" w:themeColor="text1"/>
          <w:sz w:val="24"/>
          <w:szCs w:val="24"/>
        </w:rPr>
        <w:t>应当如实写明“负偏离”，否则视为虚假</w:t>
      </w:r>
      <w:r w:rsidRPr="00457CC6">
        <w:rPr>
          <w:rFonts w:hAnsi="宋体" w:hint="eastAsia"/>
          <w:b/>
          <w:color w:val="000000" w:themeColor="text1"/>
          <w:sz w:val="24"/>
          <w:szCs w:val="24"/>
        </w:rPr>
        <w:t>响应</w:t>
      </w:r>
      <w:r w:rsidRPr="00457CC6">
        <w:rPr>
          <w:rFonts w:hAnsi="宋体"/>
          <w:b/>
          <w:color w:val="000000" w:themeColor="text1"/>
          <w:sz w:val="24"/>
          <w:szCs w:val="24"/>
        </w:rPr>
        <w:t>。</w:t>
      </w:r>
    </w:p>
    <w:p w:rsidR="00D4266C" w:rsidRPr="00457CC6" w:rsidRDefault="00D4266C">
      <w:pPr>
        <w:rPr>
          <w:color w:val="000000" w:themeColor="text1"/>
        </w:rPr>
      </w:pPr>
    </w:p>
    <w:sectPr w:rsidR="00D4266C" w:rsidRPr="00457CC6">
      <w:headerReference w:type="default" r:id="rId12"/>
      <w:footerReference w:type="even" r:id="rId13"/>
      <w:footerReference w:type="default" r:id="rId14"/>
      <w:footerReference w:type="first" r:id="rId15"/>
      <w:pgSz w:w="11906" w:h="16838"/>
      <w:pgMar w:top="1134" w:right="1469" w:bottom="1134" w:left="144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B8D" w:rsidRDefault="00563B8D">
      <w:r>
        <w:separator/>
      </w:r>
    </w:p>
  </w:endnote>
  <w:endnote w:type="continuationSeparator" w:id="0">
    <w:p w:rsidR="00563B8D" w:rsidRDefault="0056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imes New Roman”“">
    <w:altName w:val="宋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幼圆">
    <w:panose1 w:val="02010509060101010101"/>
    <w:charset w:val="86"/>
    <w:family w:val="modern"/>
    <w:pitch w:val="fixed"/>
    <w:sig w:usb0="00000001" w:usb1="080E0000" w:usb2="00000010" w:usb3="00000000" w:csb0="00040000" w:csb1="00000000"/>
  </w:font>
  <w:font w:name="方正书宋简体">
    <w:altName w:val="黑体"/>
    <w:charset w:val="86"/>
    <w:family w:val="script"/>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BD" w:rsidRDefault="00395CBD">
    <w:pPr>
      <w:pStyle w:val="ae"/>
    </w:pPr>
    <w:r>
      <w:rPr>
        <w:noProof/>
      </w:rPr>
      <mc:AlternateContent>
        <mc:Choice Requires="wps">
          <w:drawing>
            <wp:anchor distT="0" distB="0" distL="0" distR="0" simplePos="0" relativeHeight="251657216" behindDoc="0" locked="0" layoutInCell="1" allowOverlap="1" wp14:anchorId="7340E026" wp14:editId="1AE3F503">
              <wp:simplePos x="0" y="0"/>
              <wp:positionH relativeFrom="margin">
                <wp:align>center</wp:align>
              </wp:positionH>
              <wp:positionV relativeFrom="paragraph">
                <wp:posOffset>0</wp:posOffset>
              </wp:positionV>
              <wp:extent cx="1828800" cy="1828800"/>
              <wp:effectExtent l="0" t="0" r="0" b="0"/>
              <wp:wrapNone/>
              <wp:docPr id="4097" name="文本框 102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395CBD" w:rsidRDefault="00395CBD">
                          <w:pPr>
                            <w:pStyle w:val="ae"/>
                          </w:pPr>
                          <w:r>
                            <w:fldChar w:fldCharType="begin"/>
                          </w:r>
                          <w:r>
                            <w:instrText xml:space="preserve"> PAGE  \* MERGEFORMAT </w:instrText>
                          </w:r>
                          <w:r>
                            <w:fldChar w:fldCharType="separate"/>
                          </w:r>
                          <w:r w:rsidR="00457CC6">
                            <w:rPr>
                              <w:noProof/>
                            </w:rPr>
                            <w:t>1</w:t>
                          </w:r>
                          <w:r>
                            <w:fldChar w:fldCharType="end"/>
                          </w:r>
                        </w:p>
                      </w:txbxContent>
                    </wps:txbx>
                    <wps:bodyPr vert="horz" wrap="none" lIns="0" tIns="0" rIns="0" bIns="0" anchor="t">
                      <a:spAutoFit/>
                    </wps:bodyPr>
                  </wps:wsp>
                </a:graphicData>
              </a:graphic>
            </wp:anchor>
          </w:drawing>
        </mc:Choice>
        <mc:Fallback>
          <w:pict>
            <v:rect w14:anchorId="7340E026" id="文本框 1028" o:spid="_x0000_s1026" style="position:absolute;margin-left:0;margin-top:0;width:2in;height:2in;z-index:25165721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MYAOuq3AQAARwMAAA4AAAAAAAAAAAAAAAAALgIAAGRycy9lMm9Eb2MueG1s&#10;UEsBAi0AFAAGAAgAAAAhAHuWMAXWAAAABQEAAA8AAAAAAAAAAAAAAAAAEQQAAGRycy9kb3ducmV2&#10;LnhtbFBLBQYAAAAABAAEAPMAAAAUBQAAAAA=&#10;" filled="f" stroked="f">
              <v:textbox style="mso-fit-shape-to-text:t" inset="0,0,0,0">
                <w:txbxContent>
                  <w:p w:rsidR="00395CBD" w:rsidRDefault="00395CBD">
                    <w:pPr>
                      <w:pStyle w:val="ae"/>
                    </w:pPr>
                    <w:r>
                      <w:fldChar w:fldCharType="begin"/>
                    </w:r>
                    <w:r>
                      <w:instrText xml:space="preserve"> PAGE  \* MERGEFORMAT </w:instrText>
                    </w:r>
                    <w:r>
                      <w:fldChar w:fldCharType="separate"/>
                    </w:r>
                    <w:r w:rsidR="00457CC6">
                      <w:rPr>
                        <w:noProof/>
                      </w:rPr>
                      <w:t>1</w:t>
                    </w:r>
                    <w: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BD" w:rsidRDefault="00395CBD">
    <w:pPr>
      <w:pStyle w:val="ae"/>
    </w:pPr>
    <w:r>
      <w:rPr>
        <w:noProof/>
      </w:rPr>
      <mc:AlternateContent>
        <mc:Choice Requires="wps">
          <w:drawing>
            <wp:anchor distT="0" distB="0" distL="0" distR="0" simplePos="0" relativeHeight="251659264" behindDoc="0" locked="0" layoutInCell="1" allowOverlap="1" wp14:anchorId="363B3A73" wp14:editId="193E16C3">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395CBD" w:rsidRDefault="00395CBD">
                          <w:pPr>
                            <w:pStyle w:val="ae"/>
                          </w:pPr>
                          <w:r>
                            <w:fldChar w:fldCharType="begin"/>
                          </w:r>
                          <w:r>
                            <w:instrText xml:space="preserve"> PAGE  \* MERGEFORMAT </w:instrText>
                          </w:r>
                          <w:r>
                            <w:fldChar w:fldCharType="separate"/>
                          </w:r>
                          <w:r w:rsidR="00457CC6">
                            <w:rPr>
                              <w:noProof/>
                            </w:rPr>
                            <w:t>24</w:t>
                          </w:r>
                          <w:r>
                            <w:fldChar w:fldCharType="end"/>
                          </w:r>
                        </w:p>
                      </w:txbxContent>
                    </wps:txbx>
                    <wps:bodyPr vert="horz" wrap="none" lIns="0" tIns="0" rIns="0" bIns="0" anchor="t" upright="1">
                      <a:spAutoFit/>
                    </wps:bodyPr>
                  </wps:wsp>
                </a:graphicData>
              </a:graphic>
            </wp:anchor>
          </w:drawing>
        </mc:Choice>
        <mc:Fallback>
          <w:pict>
            <v:rect w14:anchorId="363B3A73" id="文本框 1" o:spid="_x0000_s1027"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" filled="f" stroked="f">
              <v:textbox style="mso-fit-shape-to-text:t" inset="0,0,0,0">
                <w:txbxContent>
                  <w:p w:rsidR="00395CBD" w:rsidRDefault="00395CBD">
                    <w:pPr>
                      <w:pStyle w:val="ae"/>
                    </w:pPr>
                    <w:r>
                      <w:fldChar w:fldCharType="begin"/>
                    </w:r>
                    <w:r>
                      <w:instrText xml:space="preserve"> PAGE  \* MERGEFORMAT </w:instrText>
                    </w:r>
                    <w:r>
                      <w:fldChar w:fldCharType="separate"/>
                    </w:r>
                    <w:r w:rsidR="00457CC6">
                      <w:rPr>
                        <w:noProof/>
                      </w:rPr>
                      <w:t>24</w:t>
                    </w:r>
                    <w: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BD" w:rsidRDefault="00395CBD">
    <w:pPr>
      <w:pStyle w:val="ae"/>
      <w:framePr w:wrap="around" w:vAnchor="text" w:hAnchor="margin" w:xAlign="center" w:y="1"/>
      <w:rPr>
        <w:rStyle w:val="af8"/>
      </w:rPr>
    </w:pPr>
    <w:r>
      <w:fldChar w:fldCharType="begin"/>
    </w:r>
    <w:r>
      <w:rPr>
        <w:rStyle w:val="af8"/>
      </w:rPr>
      <w:instrText xml:space="preserve">PAGE  </w:instrText>
    </w:r>
    <w:r>
      <w:fldChar w:fldCharType="separate"/>
    </w:r>
    <w:r>
      <w:rPr>
        <w:rStyle w:val="af8"/>
      </w:rPr>
      <w:t>5</w:t>
    </w:r>
    <w:r>
      <w:fldChar w:fldCharType="end"/>
    </w:r>
  </w:p>
  <w:p w:rsidR="00395CBD" w:rsidRDefault="00395CBD">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BD" w:rsidRDefault="00395CBD">
    <w:pPr>
      <w:pStyle w:val="ae"/>
      <w:wordWrap w:val="0"/>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395CBD" w:rsidRDefault="00395CBD">
                          <w:pPr>
                            <w:pStyle w:val="ae"/>
                            <w:jc w:val="center"/>
                            <w:rPr>
                              <w:rStyle w:val="af8"/>
                              <w:rFonts w:ascii="仿宋" w:eastAsia="仿宋" w:hAnsi="仿宋"/>
                            </w:rPr>
                          </w:pPr>
                          <w:r>
                            <w:rPr>
                              <w:rFonts w:eastAsia="仿宋"/>
                            </w:rPr>
                            <w:fldChar w:fldCharType="begin"/>
                          </w:r>
                          <w:r>
                            <w:rPr>
                              <w:rStyle w:val="af8"/>
                              <w:rFonts w:eastAsia="仿宋"/>
                            </w:rPr>
                            <w:instrText xml:space="preserve">PAGE  </w:instrText>
                          </w:r>
                          <w:r>
                            <w:rPr>
                              <w:rFonts w:eastAsia="仿宋"/>
                            </w:rPr>
                            <w:fldChar w:fldCharType="separate"/>
                          </w:r>
                          <w:r w:rsidR="00457CC6">
                            <w:rPr>
                              <w:rStyle w:val="af8"/>
                              <w:rFonts w:eastAsia="仿宋"/>
                              <w:noProof/>
                            </w:rPr>
                            <w:t>32</w:t>
                          </w:r>
                          <w:r>
                            <w:rPr>
                              <w:rFonts w:eastAsia="仿宋"/>
                            </w:rPr>
                            <w:fldChar w:fldCharType="end"/>
                          </w:r>
                        </w:p>
                      </w:txbxContent>
                    </wps:txbx>
                    <wps:bodyPr vert="horz" wrap="none" lIns="0" tIns="0" rIns="0" bIns="0" anchor="t" upright="1">
                      <a:spAutoFit/>
                    </wps:bodyPr>
                  </wps:wsp>
                </a:graphicData>
              </a:graphic>
            </wp:anchor>
          </w:drawing>
        </mc:Choice>
        <mc:Fallback>
          <w:pict>
            <v:rect id="文本框 1027" o:spid="_x0000_s1028" style="position:absolute;margin-left:0;margin-top:0;width:2in;height:2in;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Q/4eqsUBAABaAwAADgAAAAAAAAAAAAAAAAAuAgAA&#10;ZHJzL2Uyb0RvYy54bWxQSwECLQAUAAYACAAAACEAe5YwBdYAAAAFAQAADwAAAAAAAAAAAAAAAAAf&#10;BAAAZHJzL2Rvd25yZXYueG1sUEsFBgAAAAAEAAQA8wAAACIFAAAAAA==&#10;" filled="f" stroked="f">
              <v:textbox style="mso-fit-shape-to-text:t" inset="0,0,0,0">
                <w:txbxContent>
                  <w:p w:rsidR="00395CBD" w:rsidRDefault="00395CBD">
                    <w:pPr>
                      <w:pStyle w:val="ae"/>
                      <w:jc w:val="center"/>
                      <w:rPr>
                        <w:rStyle w:val="af8"/>
                        <w:rFonts w:ascii="仿宋" w:eastAsia="仿宋" w:hAnsi="仿宋"/>
                      </w:rPr>
                    </w:pPr>
                    <w:r>
                      <w:rPr>
                        <w:rFonts w:eastAsia="仿宋"/>
                      </w:rPr>
                      <w:fldChar w:fldCharType="begin"/>
                    </w:r>
                    <w:r>
                      <w:rPr>
                        <w:rStyle w:val="af8"/>
                        <w:rFonts w:eastAsia="仿宋"/>
                      </w:rPr>
                      <w:instrText xml:space="preserve">PAGE  </w:instrText>
                    </w:r>
                    <w:r>
                      <w:rPr>
                        <w:rFonts w:eastAsia="仿宋"/>
                      </w:rPr>
                      <w:fldChar w:fldCharType="separate"/>
                    </w:r>
                    <w:r w:rsidR="00457CC6">
                      <w:rPr>
                        <w:rStyle w:val="af8"/>
                        <w:rFonts w:eastAsia="仿宋"/>
                        <w:noProof/>
                      </w:rPr>
                      <w:t>32</w:t>
                    </w:r>
                    <w:r>
                      <w:rPr>
                        <w:rFonts w:eastAsia="仿宋"/>
                      </w:rPr>
                      <w:fldChar w:fldCharType="end"/>
                    </w:r>
                  </w:p>
                </w:txbxContent>
              </v:textbox>
              <w10:wrap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BD" w:rsidRDefault="00395CBD">
    <w:pPr>
      <w:pStyle w:val="ae"/>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0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395CBD" w:rsidRDefault="00395CBD">
                          <w:pPr>
                            <w:pStyle w:val="ae"/>
                          </w:pPr>
                          <w:r>
                            <w:fldChar w:fldCharType="begin"/>
                          </w:r>
                          <w:r>
                            <w:instrText xml:space="preserve"> PAGE  \* MERGEFORMAT </w:instrText>
                          </w:r>
                          <w:r>
                            <w:fldChar w:fldCharType="separate"/>
                          </w:r>
                          <w:r w:rsidR="00457CC6">
                            <w:rPr>
                              <w:noProof/>
                            </w:rPr>
                            <w:t>29</w:t>
                          </w:r>
                          <w:r>
                            <w:fldChar w:fldCharType="end"/>
                          </w:r>
                        </w:p>
                      </w:txbxContent>
                    </wps:txbx>
                    <wps:bodyPr vert="horz" wrap="none" lIns="0" tIns="0" rIns="0" bIns="0" anchor="t" upright="1">
                      <a:spAutoFit/>
                    </wps:bodyPr>
                  </wps:wsp>
                </a:graphicData>
              </a:graphic>
            </wp:anchor>
          </w:drawing>
        </mc:Choice>
        <mc:Fallback>
          <w:pict>
            <v:rect id="文本框 1026" o:spid="_x0000_s1029"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" filled="f" stroked="f">
              <v:textbox style="mso-fit-shape-to-text:t" inset="0,0,0,0">
                <w:txbxContent>
                  <w:p w:rsidR="00395CBD" w:rsidRDefault="00395CBD">
                    <w:pPr>
                      <w:pStyle w:val="ae"/>
                    </w:pPr>
                    <w:r>
                      <w:fldChar w:fldCharType="begin"/>
                    </w:r>
                    <w:r>
                      <w:instrText xml:space="preserve"> PAGE  \* MERGEFORMAT </w:instrText>
                    </w:r>
                    <w:r>
                      <w:fldChar w:fldCharType="separate"/>
                    </w:r>
                    <w:r w:rsidR="00457CC6">
                      <w:rPr>
                        <w:noProof/>
                      </w:rPr>
                      <w:t>29</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B8D" w:rsidRDefault="00563B8D">
      <w:r>
        <w:separator/>
      </w:r>
    </w:p>
  </w:footnote>
  <w:footnote w:type="continuationSeparator" w:id="0">
    <w:p w:rsidR="00563B8D" w:rsidRDefault="00563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BD" w:rsidRDefault="00395CBD">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3"/>
      <w:numFmt w:val="decimal"/>
      <w:suff w:val="nothing"/>
      <w:lvlText w:val="%1．"/>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multilevel"/>
    <w:tmpl w:val="00000003"/>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00000004"/>
    <w:multiLevelType w:val="multilevel"/>
    <w:tmpl w:val="00000004"/>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0000005"/>
    <w:multiLevelType w:val="multilevel"/>
    <w:tmpl w:val="00000005"/>
    <w:lvl w:ilvl="0">
      <w:start w:val="1"/>
      <w:numFmt w:val="decimal"/>
      <w:lvlText w:val="%1、"/>
      <w:lvlJc w:val="left"/>
      <w:pPr>
        <w:tabs>
          <w:tab w:val="left" w:pos="972"/>
        </w:tabs>
        <w:ind w:left="1320" w:hanging="564"/>
      </w:pPr>
      <w:rPr>
        <w:rFonts w:hint="eastAsia"/>
      </w:rPr>
    </w:lvl>
    <w:lvl w:ilvl="1">
      <w:start w:val="1"/>
      <w:numFmt w:val="lowerLetter"/>
      <w:lvlText w:val="%2."/>
      <w:lvlJc w:val="left"/>
      <w:pPr>
        <w:tabs>
          <w:tab w:val="left" w:pos="1980"/>
        </w:tabs>
        <w:ind w:left="1980" w:hanging="360"/>
      </w:p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5">
    <w:nsid w:val="00000006"/>
    <w:multiLevelType w:val="singleLevel"/>
    <w:tmpl w:val="00000006"/>
    <w:lvl w:ilvl="0">
      <w:start w:val="3"/>
      <w:numFmt w:val="decimal"/>
      <w:suff w:val="nothing"/>
      <w:lvlText w:val="（%1）"/>
      <w:lvlJc w:val="left"/>
    </w:lvl>
  </w:abstractNum>
  <w:abstractNum w:abstractNumId="6">
    <w:nsid w:val="00000007"/>
    <w:multiLevelType w:val="singleLevel"/>
    <w:tmpl w:val="00000007"/>
    <w:lvl w:ilvl="0">
      <w:start w:val="1"/>
      <w:numFmt w:val="decimal"/>
      <w:suff w:val="nothing"/>
      <w:lvlText w:val="（%1）"/>
      <w:lvlJc w:val="left"/>
    </w:lvl>
  </w:abstractNum>
  <w:abstractNum w:abstractNumId="7">
    <w:nsid w:val="00000008"/>
    <w:multiLevelType w:val="singleLevel"/>
    <w:tmpl w:val="00000008"/>
    <w:lvl w:ilvl="0">
      <w:start w:val="2"/>
      <w:numFmt w:val="chineseCounting"/>
      <w:suff w:val="nothing"/>
      <w:lvlText w:val="%1、"/>
      <w:lvlJc w:val="left"/>
      <w:rPr>
        <w:rFonts w:hint="eastAsia"/>
      </w:rPr>
    </w:lvl>
  </w:abstractNum>
  <w:abstractNum w:abstractNumId="8">
    <w:nsid w:val="7DA20701"/>
    <w:multiLevelType w:val="singleLevel"/>
    <w:tmpl w:val="00000000"/>
    <w:lvl w:ilvl="0">
      <w:start w:val="5"/>
      <w:numFmt w:val="chineseCounting"/>
      <w:suff w:val="nothing"/>
      <w:lvlText w:val="%1、"/>
      <w:lvlJc w:val="left"/>
      <w:rPr>
        <w:rFonts w:hint="eastAsia"/>
      </w:rPr>
    </w:lvl>
  </w:abstractNum>
  <w:num w:numId="1">
    <w:abstractNumId w:val="8"/>
  </w:num>
  <w:num w:numId="2">
    <w:abstractNumId w:val="0"/>
  </w:num>
  <w:num w:numId="3">
    <w:abstractNumId w:val="7"/>
  </w:num>
  <w:num w:numId="4">
    <w:abstractNumId w:val="5"/>
  </w:num>
  <w:num w:numId="5">
    <w:abstractNumId w:val="6"/>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OGZhYWQ5NWI3MDgyYTM5NWU2ZGE3NmNjNDlmOGQifQ=="/>
  </w:docVars>
  <w:rsids>
    <w:rsidRoot w:val="00D4266C"/>
    <w:rsid w:val="00020C10"/>
    <w:rsid w:val="000D1E3A"/>
    <w:rsid w:val="001311C5"/>
    <w:rsid w:val="00167D11"/>
    <w:rsid w:val="00200932"/>
    <w:rsid w:val="00395CBD"/>
    <w:rsid w:val="00457CC6"/>
    <w:rsid w:val="00563B8D"/>
    <w:rsid w:val="005B07CD"/>
    <w:rsid w:val="008D46D9"/>
    <w:rsid w:val="00A520AF"/>
    <w:rsid w:val="00B22C29"/>
    <w:rsid w:val="00BF4491"/>
    <w:rsid w:val="00D4266C"/>
    <w:rsid w:val="00DE3FAE"/>
    <w:rsid w:val="00F47FC0"/>
    <w:rsid w:val="00FC6470"/>
    <w:rsid w:val="03BB0C81"/>
    <w:rsid w:val="328D0EA7"/>
    <w:rsid w:val="4974461B"/>
    <w:rsid w:val="50775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AD6FE7-70C0-4260-9BBB-94D2A725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qFormat="1"/>
    <w:lsdException w:name="page number" w:qFormat="1"/>
    <w:lsdException w:name="endnote reference" w:qFormat="1"/>
    <w:lsdException w:name="endnote text" w:qFormat="1"/>
    <w:lsdException w:name="List" w:qFormat="1"/>
    <w:lsdException w:name="List Number" w:qFormat="1"/>
    <w:lsdException w:name="List 2" w:qFormat="1"/>
    <w:lsdException w:name="List Number 3" w:qFormat="1"/>
    <w:lsdException w:name="Title" w:qFormat="1"/>
    <w:lsdException w:name="Default Paragraph Font" w:uiPriority="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adjustRightInd w:val="0"/>
      <w:snapToGrid w:val="0"/>
      <w:spacing w:before="120" w:after="120"/>
      <w:outlineLvl w:val="3"/>
    </w:pPr>
    <w:rPr>
      <w:rFonts w:ascii="Arial" w:hAnsi="Arial"/>
      <w:b/>
      <w:bCs/>
      <w:sz w:val="28"/>
      <w:szCs w:val="28"/>
    </w:rPr>
  </w:style>
  <w:style w:type="paragraph" w:styleId="5">
    <w:name w:val="heading 5"/>
    <w:basedOn w:val="a"/>
    <w:next w:val="a0"/>
    <w:link w:val="5Char"/>
    <w:qFormat/>
    <w:pPr>
      <w:keepNext/>
      <w:keepLines/>
      <w:spacing w:before="280" w:after="290" w:line="376" w:lineRule="auto"/>
      <w:outlineLvl w:val="4"/>
    </w:pPr>
    <w:rPr>
      <w:b/>
      <w:sz w:val="28"/>
    </w:rPr>
  </w:style>
  <w:style w:type="paragraph" w:styleId="6">
    <w:name w:val="heading 6"/>
    <w:basedOn w:val="a"/>
    <w:next w:val="a"/>
    <w:link w:val="6Char"/>
    <w:qFormat/>
    <w:pPr>
      <w:keepNext/>
      <w:keepLines/>
      <w:spacing w:before="240" w:after="64" w:line="320" w:lineRule="auto"/>
      <w:outlineLvl w:val="5"/>
    </w:pPr>
    <w:rPr>
      <w:rFonts w:ascii="Arial" w:eastAsia="黑体" w:hAnsi="Arial"/>
      <w:b/>
      <w:sz w:val="24"/>
    </w:rPr>
  </w:style>
  <w:style w:type="paragraph" w:styleId="7">
    <w:name w:val="heading 7"/>
    <w:basedOn w:val="a"/>
    <w:next w:val="a0"/>
    <w:link w:val="7Char"/>
    <w:qFormat/>
    <w:pPr>
      <w:keepNext/>
      <w:keepLines/>
      <w:spacing w:before="240" w:after="64" w:line="320" w:lineRule="auto"/>
      <w:outlineLvl w:val="6"/>
    </w:pPr>
    <w:rPr>
      <w:b/>
      <w:sz w:val="24"/>
    </w:rPr>
  </w:style>
  <w:style w:type="paragraph" w:styleId="8">
    <w:name w:val="heading 8"/>
    <w:basedOn w:val="a"/>
    <w:next w:val="a0"/>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0"/>
    <w:link w:val="9Char"/>
    <w:qFormat/>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List Number"/>
    <w:basedOn w:val="a"/>
    <w:qFormat/>
    <w:pPr>
      <w:widowControl/>
      <w:tabs>
        <w:tab w:val="left" w:pos="454"/>
        <w:tab w:val="left" w:pos="720"/>
        <w:tab w:val="left" w:pos="840"/>
        <w:tab w:val="left" w:pos="900"/>
      </w:tabs>
      <w:spacing w:afterLines="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
    <w:qFormat/>
    <w:pPr>
      <w:shd w:val="clear" w:color="auto" w:fill="000080"/>
    </w:pPr>
  </w:style>
  <w:style w:type="paragraph" w:styleId="a7">
    <w:name w:val="annotation text"/>
    <w:basedOn w:val="a"/>
    <w:link w:val="Char0"/>
    <w:uiPriority w:val="99"/>
    <w:qFormat/>
    <w:pPr>
      <w:jc w:val="left"/>
    </w:pPr>
  </w:style>
  <w:style w:type="paragraph" w:styleId="30">
    <w:name w:val="Body Text 3"/>
    <w:basedOn w:val="a"/>
    <w:link w:val="3Char0"/>
    <w:qFormat/>
    <w:pPr>
      <w:spacing w:line="500" w:lineRule="exact"/>
    </w:pPr>
    <w:rPr>
      <w:b/>
      <w:bCs/>
      <w:sz w:val="24"/>
    </w:rPr>
  </w:style>
  <w:style w:type="paragraph" w:styleId="a8">
    <w:name w:val="Body Text"/>
    <w:basedOn w:val="a"/>
    <w:link w:val="Char1"/>
    <w:qFormat/>
    <w:pPr>
      <w:spacing w:line="380" w:lineRule="exact"/>
    </w:pPr>
  </w:style>
  <w:style w:type="paragraph" w:styleId="a9">
    <w:name w:val="Body Text Indent"/>
    <w:basedOn w:val="a"/>
    <w:link w:val="Char2"/>
    <w:qFormat/>
    <w:pPr>
      <w:ind w:firstLineChars="352" w:firstLine="830"/>
    </w:pPr>
    <w:rPr>
      <w:rFonts w:ascii="仿宋_GB2312" w:eastAsia="仿宋_GB2312"/>
      <w:sz w:val="32"/>
      <w:szCs w:val="20"/>
    </w:rPr>
  </w:style>
  <w:style w:type="paragraph" w:styleId="31">
    <w:name w:val="List Number 3"/>
    <w:basedOn w:val="a"/>
    <w:qFormat/>
  </w:style>
  <w:style w:type="paragraph" w:styleId="20">
    <w:name w:val="List 2"/>
    <w:basedOn w:val="a"/>
    <w:qFormat/>
    <w:pPr>
      <w:ind w:leftChars="200" w:left="100" w:hangingChars="200" w:hanging="200"/>
    </w:pPr>
    <w:rPr>
      <w:sz w:val="28"/>
    </w:rPr>
  </w:style>
  <w:style w:type="paragraph" w:styleId="32">
    <w:name w:val="toc 3"/>
    <w:basedOn w:val="a"/>
    <w:next w:val="a"/>
    <w:uiPriority w:val="39"/>
    <w:qFormat/>
    <w:pPr>
      <w:ind w:leftChars="400" w:left="840"/>
    </w:pPr>
  </w:style>
  <w:style w:type="paragraph" w:styleId="aa">
    <w:name w:val="Plain Text"/>
    <w:basedOn w:val="a"/>
    <w:next w:val="a"/>
    <w:link w:val="Char3"/>
    <w:qFormat/>
    <w:rPr>
      <w:rFonts w:ascii="宋体" w:hAnsi="Courier New" w:cs="Courier New"/>
      <w:szCs w:val="21"/>
    </w:rPr>
  </w:style>
  <w:style w:type="paragraph" w:styleId="ab">
    <w:name w:val="Date"/>
    <w:basedOn w:val="a"/>
    <w:next w:val="a"/>
    <w:link w:val="Char4"/>
    <w:qFormat/>
    <w:pPr>
      <w:ind w:leftChars="2500" w:left="100"/>
    </w:pPr>
    <w:rPr>
      <w:rFonts w:ascii="宋体" w:hAnsi="Courier New"/>
      <w:szCs w:val="21"/>
    </w:rPr>
  </w:style>
  <w:style w:type="paragraph" w:styleId="21">
    <w:name w:val="Body Text Indent 2"/>
    <w:basedOn w:val="a"/>
    <w:link w:val="2Char0"/>
    <w:qFormat/>
    <w:pPr>
      <w:ind w:firstLine="630"/>
    </w:pPr>
    <w:rPr>
      <w:sz w:val="32"/>
      <w:szCs w:val="20"/>
    </w:rPr>
  </w:style>
  <w:style w:type="paragraph" w:styleId="ac">
    <w:name w:val="endnote text"/>
    <w:basedOn w:val="a"/>
    <w:link w:val="Char5"/>
    <w:qFormat/>
    <w:pPr>
      <w:snapToGrid w:val="0"/>
      <w:jc w:val="left"/>
    </w:pPr>
  </w:style>
  <w:style w:type="paragraph" w:styleId="ad">
    <w:name w:val="Balloon Text"/>
    <w:basedOn w:val="a"/>
    <w:link w:val="Char6"/>
    <w:qFormat/>
    <w:rPr>
      <w:sz w:val="18"/>
      <w:szCs w:val="18"/>
    </w:rPr>
  </w:style>
  <w:style w:type="paragraph" w:styleId="ae">
    <w:name w:val="footer"/>
    <w:basedOn w:val="a"/>
    <w:link w:val="Char7"/>
    <w:qFormat/>
    <w:pPr>
      <w:tabs>
        <w:tab w:val="center" w:pos="4153"/>
        <w:tab w:val="right" w:pos="8306"/>
      </w:tabs>
      <w:snapToGrid w:val="0"/>
      <w:jc w:val="left"/>
    </w:pPr>
    <w:rPr>
      <w:sz w:val="18"/>
      <w:szCs w:val="18"/>
    </w:rPr>
  </w:style>
  <w:style w:type="paragraph" w:styleId="af">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af0">
    <w:name w:val="List"/>
    <w:basedOn w:val="a"/>
    <w:qFormat/>
    <w:pPr>
      <w:ind w:left="200" w:hangingChars="200" w:hanging="200"/>
    </w:pPr>
    <w:rPr>
      <w:sz w:val="28"/>
    </w:rPr>
  </w:style>
  <w:style w:type="paragraph" w:styleId="33">
    <w:name w:val="Body Text Indent 3"/>
    <w:basedOn w:val="a"/>
    <w:link w:val="3Char1"/>
    <w:qFormat/>
    <w:pPr>
      <w:spacing w:after="120"/>
      <w:ind w:leftChars="200" w:left="420"/>
    </w:pPr>
    <w:rPr>
      <w:sz w:val="16"/>
      <w:szCs w:val="16"/>
    </w:rPr>
  </w:style>
  <w:style w:type="paragraph" w:styleId="22">
    <w:name w:val="toc 2"/>
    <w:basedOn w:val="a"/>
    <w:next w:val="a"/>
    <w:uiPriority w:val="39"/>
    <w:qFormat/>
    <w:pPr>
      <w:ind w:leftChars="200" w:left="420"/>
    </w:pPr>
  </w:style>
  <w:style w:type="paragraph" w:styleId="90">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Char1"/>
    <w:qFormat/>
    <w:pPr>
      <w:spacing w:after="120" w:line="480" w:lineRule="auto"/>
    </w:pPr>
  </w:style>
  <w:style w:type="paragraph" w:styleId="af1">
    <w:name w:val="Normal (Web)"/>
    <w:basedOn w:val="a"/>
    <w:link w:val="Char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2">
    <w:name w:val="Title"/>
    <w:basedOn w:val="a"/>
    <w:next w:val="a"/>
    <w:link w:val="Char10"/>
    <w:qFormat/>
    <w:pPr>
      <w:spacing w:before="240" w:after="60"/>
      <w:jc w:val="center"/>
      <w:outlineLvl w:val="0"/>
    </w:pPr>
    <w:rPr>
      <w:rFonts w:ascii="Cambria" w:hAnsi="Cambria"/>
      <w:b/>
      <w:bCs/>
      <w:sz w:val="32"/>
      <w:szCs w:val="32"/>
    </w:rPr>
  </w:style>
  <w:style w:type="paragraph" w:styleId="af3">
    <w:name w:val="annotation subject"/>
    <w:basedOn w:val="a7"/>
    <w:next w:val="a7"/>
    <w:link w:val="Chara"/>
    <w:qFormat/>
    <w:rPr>
      <w:b/>
      <w:bCs/>
    </w:rPr>
  </w:style>
  <w:style w:type="paragraph" w:styleId="af4">
    <w:name w:val="Body Text First Indent"/>
    <w:basedOn w:val="a8"/>
    <w:link w:val="Charb"/>
    <w:qFormat/>
    <w:pPr>
      <w:spacing w:after="120" w:line="240" w:lineRule="auto"/>
      <w:ind w:firstLineChars="100" w:firstLine="420"/>
    </w:pPr>
  </w:style>
  <w:style w:type="table" w:styleId="af5">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endnote reference"/>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afc">
    <w:name w:val="annotation reference"/>
    <w:qFormat/>
    <w:rPr>
      <w:sz w:val="21"/>
      <w:szCs w:val="21"/>
    </w:rPr>
  </w:style>
  <w:style w:type="paragraph" w:customStyle="1" w:styleId="afd">
    <w:name w:val="表格文字"/>
    <w:basedOn w:val="a"/>
    <w:next w:val="a8"/>
    <w:qFormat/>
    <w:pPr>
      <w:spacing w:before="25" w:after="25"/>
      <w:jc w:val="left"/>
    </w:pPr>
    <w:rPr>
      <w:bCs/>
      <w:spacing w:val="10"/>
      <w:kern w:val="0"/>
      <w:sz w:val="24"/>
    </w:rPr>
  </w:style>
  <w:style w:type="character" w:customStyle="1" w:styleId="Char1">
    <w:name w:val="正文文本 Char"/>
    <w:link w:val="a8"/>
    <w:qFormat/>
    <w:rPr>
      <w:kern w:val="2"/>
      <w:sz w:val="21"/>
      <w:szCs w:val="24"/>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hAnsi="Arial"/>
      <w:b/>
      <w:bCs/>
      <w:kern w:val="2"/>
      <w:sz w:val="28"/>
      <w:szCs w:val="28"/>
    </w:rPr>
  </w:style>
  <w:style w:type="character" w:customStyle="1" w:styleId="5Char">
    <w:name w:val="标题 5 Char"/>
    <w:link w:val="5"/>
    <w:qFormat/>
    <w:rPr>
      <w:b/>
      <w:kern w:val="2"/>
      <w:sz w:val="28"/>
      <w:szCs w:val="24"/>
    </w:rPr>
  </w:style>
  <w:style w:type="character" w:customStyle="1" w:styleId="6Char">
    <w:name w:val="标题 6 Char"/>
    <w:link w:val="6"/>
    <w:qFormat/>
    <w:rPr>
      <w:rFonts w:ascii="Arial" w:eastAsia="黑体" w:hAnsi="Arial"/>
      <w:b/>
      <w:kern w:val="2"/>
      <w:sz w:val="24"/>
      <w:szCs w:val="24"/>
    </w:rPr>
  </w:style>
  <w:style w:type="character" w:customStyle="1" w:styleId="7Char">
    <w:name w:val="标题 7 Char"/>
    <w:link w:val="7"/>
    <w:qFormat/>
    <w:rPr>
      <w:b/>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4"/>
    </w:rPr>
  </w:style>
  <w:style w:type="character" w:customStyle="1" w:styleId="Char">
    <w:name w:val="文档结构图 Char"/>
    <w:link w:val="a6"/>
    <w:qFormat/>
    <w:rPr>
      <w:kern w:val="2"/>
      <w:sz w:val="21"/>
      <w:szCs w:val="24"/>
      <w:shd w:val="clear" w:color="auto" w:fill="000080"/>
    </w:rPr>
  </w:style>
  <w:style w:type="character" w:customStyle="1" w:styleId="Char0">
    <w:name w:val="批注文字 Char"/>
    <w:link w:val="a7"/>
    <w:uiPriority w:val="99"/>
    <w:qFormat/>
    <w:rPr>
      <w:kern w:val="2"/>
      <w:sz w:val="21"/>
      <w:szCs w:val="24"/>
    </w:rPr>
  </w:style>
  <w:style w:type="character" w:customStyle="1" w:styleId="3Char0">
    <w:name w:val="正文文本 3 Char"/>
    <w:link w:val="30"/>
    <w:qFormat/>
    <w:rPr>
      <w:b/>
      <w:bCs/>
      <w:kern w:val="2"/>
      <w:sz w:val="24"/>
      <w:szCs w:val="24"/>
    </w:rPr>
  </w:style>
  <w:style w:type="character" w:customStyle="1" w:styleId="Char2">
    <w:name w:val="正文文本缩进 Char"/>
    <w:link w:val="a9"/>
    <w:qFormat/>
    <w:rPr>
      <w:rFonts w:ascii="仿宋_GB2312" w:eastAsia="仿宋_GB2312"/>
      <w:kern w:val="2"/>
      <w:sz w:val="32"/>
    </w:rPr>
  </w:style>
  <w:style w:type="character" w:customStyle="1" w:styleId="Char3">
    <w:name w:val="纯文本 Char"/>
    <w:link w:val="aa"/>
    <w:qFormat/>
    <w:rPr>
      <w:rFonts w:ascii="宋体" w:eastAsia="宋体" w:hAnsi="Courier New" w:cs="Courier New"/>
      <w:kern w:val="2"/>
      <w:sz w:val="21"/>
      <w:szCs w:val="21"/>
      <w:lang w:val="en-US" w:eastAsia="zh-CN" w:bidi="ar-SA"/>
    </w:rPr>
  </w:style>
  <w:style w:type="character" w:customStyle="1" w:styleId="Char4">
    <w:name w:val="日期 Char"/>
    <w:link w:val="ab"/>
    <w:qFormat/>
    <w:rPr>
      <w:rFonts w:ascii="宋体" w:hAnsi="Courier New" w:cs="Courier New"/>
      <w:kern w:val="2"/>
      <w:sz w:val="21"/>
      <w:szCs w:val="21"/>
    </w:rPr>
  </w:style>
  <w:style w:type="character" w:customStyle="1" w:styleId="2Char0">
    <w:name w:val="正文文本缩进 2 Char"/>
    <w:link w:val="21"/>
    <w:qFormat/>
    <w:rPr>
      <w:kern w:val="2"/>
      <w:sz w:val="32"/>
    </w:rPr>
  </w:style>
  <w:style w:type="character" w:customStyle="1" w:styleId="Char5">
    <w:name w:val="尾注文本 Char"/>
    <w:link w:val="ac"/>
    <w:qFormat/>
    <w:rPr>
      <w:kern w:val="2"/>
      <w:sz w:val="21"/>
      <w:szCs w:val="24"/>
    </w:rPr>
  </w:style>
  <w:style w:type="character" w:customStyle="1" w:styleId="Char6">
    <w:name w:val="批注框文本 Char"/>
    <w:link w:val="ad"/>
    <w:qFormat/>
    <w:rPr>
      <w:kern w:val="2"/>
      <w:sz w:val="18"/>
      <w:szCs w:val="18"/>
    </w:rPr>
  </w:style>
  <w:style w:type="character" w:customStyle="1" w:styleId="Char7">
    <w:name w:val="页脚 Char"/>
    <w:link w:val="ae"/>
    <w:qFormat/>
    <w:rPr>
      <w:kern w:val="2"/>
      <w:sz w:val="18"/>
      <w:szCs w:val="18"/>
    </w:rPr>
  </w:style>
  <w:style w:type="character" w:customStyle="1" w:styleId="Char8">
    <w:name w:val="页眉 Char"/>
    <w:link w:val="af"/>
    <w:qFormat/>
    <w:rPr>
      <w:kern w:val="2"/>
      <w:sz w:val="18"/>
      <w:szCs w:val="18"/>
    </w:rPr>
  </w:style>
  <w:style w:type="character" w:customStyle="1" w:styleId="3Char1">
    <w:name w:val="正文文本缩进 3 Char"/>
    <w:link w:val="33"/>
    <w:qFormat/>
    <w:rPr>
      <w:kern w:val="2"/>
      <w:sz w:val="16"/>
      <w:szCs w:val="16"/>
    </w:rPr>
  </w:style>
  <w:style w:type="character" w:customStyle="1" w:styleId="2Char1">
    <w:name w:val="正文文本 2 Char"/>
    <w:link w:val="23"/>
    <w:qFormat/>
    <w:rPr>
      <w:kern w:val="2"/>
      <w:sz w:val="21"/>
      <w:szCs w:val="24"/>
    </w:rPr>
  </w:style>
  <w:style w:type="character" w:customStyle="1" w:styleId="Char9">
    <w:name w:val="普通(网站) Char"/>
    <w:link w:val="af1"/>
    <w:qFormat/>
    <w:rPr>
      <w:rFonts w:ascii="宋体" w:hAnsi="宋体"/>
      <w:sz w:val="24"/>
      <w:szCs w:val="24"/>
    </w:rPr>
  </w:style>
  <w:style w:type="character" w:customStyle="1" w:styleId="Char10">
    <w:name w:val="标题 Char1"/>
    <w:link w:val="af2"/>
    <w:qFormat/>
    <w:rPr>
      <w:rFonts w:ascii="Cambria" w:hAnsi="Cambria"/>
      <w:b/>
      <w:bCs/>
      <w:kern w:val="2"/>
      <w:sz w:val="32"/>
      <w:szCs w:val="32"/>
    </w:rPr>
  </w:style>
  <w:style w:type="character" w:customStyle="1" w:styleId="Chara">
    <w:name w:val="批注主题 Char"/>
    <w:link w:val="af3"/>
    <w:qFormat/>
    <w:rPr>
      <w:b/>
      <w:bCs/>
      <w:kern w:val="2"/>
      <w:sz w:val="21"/>
      <w:szCs w:val="24"/>
    </w:rPr>
  </w:style>
  <w:style w:type="character" w:customStyle="1" w:styleId="Charb">
    <w:name w:val="正文首行缩进 Char"/>
    <w:link w:val="af4"/>
    <w:qFormat/>
    <w:rPr>
      <w:kern w:val="2"/>
      <w:sz w:val="21"/>
      <w:szCs w:val="24"/>
    </w:rPr>
  </w:style>
  <w:style w:type="character" w:customStyle="1" w:styleId="apple-converted-space">
    <w:name w:val="apple-converted-space"/>
    <w:qFormat/>
  </w:style>
  <w:style w:type="character" w:customStyle="1" w:styleId="24">
    <w:name w:val="正文文本 2 字符"/>
    <w:qFormat/>
    <w:rPr>
      <w:kern w:val="2"/>
      <w:sz w:val="21"/>
      <w:szCs w:val="24"/>
    </w:rPr>
  </w:style>
  <w:style w:type="character" w:customStyle="1" w:styleId="Charc">
    <w:name w:val="无间隔 Char"/>
    <w:link w:val="afe"/>
    <w:qFormat/>
    <w:rPr>
      <w:rFonts w:ascii="Calibri" w:hAnsi="Calibri"/>
      <w:sz w:val="22"/>
      <w:szCs w:val="22"/>
      <w:lang w:val="en-US" w:eastAsia="zh-CN" w:bidi="ar-SA"/>
    </w:rPr>
  </w:style>
  <w:style w:type="paragraph" w:styleId="afe">
    <w:name w:val="No Spacing"/>
    <w:link w:val="Charc"/>
    <w:qFormat/>
    <w:rPr>
      <w:rFonts w:ascii="Calibri" w:hAnsi="Calibri"/>
      <w:sz w:val="22"/>
      <w:szCs w:val="22"/>
    </w:rPr>
  </w:style>
  <w:style w:type="character" w:customStyle="1" w:styleId="70">
    <w:name w:val="标题 7 字符"/>
    <w:qFormat/>
    <w:rPr>
      <w:b/>
      <w:kern w:val="2"/>
      <w:sz w:val="24"/>
      <w:szCs w:val="24"/>
    </w:rPr>
  </w:style>
  <w:style w:type="character" w:customStyle="1" w:styleId="50">
    <w:name w:val="标题 5 字符"/>
    <w:qFormat/>
    <w:rPr>
      <w:b/>
      <w:kern w:val="2"/>
      <w:sz w:val="28"/>
      <w:szCs w:val="24"/>
    </w:rPr>
  </w:style>
  <w:style w:type="character" w:customStyle="1" w:styleId="textcontents">
    <w:name w:val="textcontents"/>
    <w:qFormat/>
  </w:style>
  <w:style w:type="character" w:customStyle="1" w:styleId="CharChar2">
    <w:name w:val="普通文字 Char Char2"/>
    <w:qFormat/>
    <w:rPr>
      <w:rFonts w:ascii="宋体" w:eastAsia="宋体" w:hAnsi="Courier New" w:cs="Courier New"/>
      <w:b/>
      <w:i/>
      <w:iCs/>
      <w:color w:val="000000"/>
      <w:kern w:val="2"/>
      <w:sz w:val="21"/>
      <w:szCs w:val="21"/>
      <w:lang w:val="en-US" w:eastAsia="zh-CN" w:bidi="ar-SA"/>
    </w:rPr>
  </w:style>
  <w:style w:type="character" w:customStyle="1" w:styleId="Chard">
    <w:name w:val="列出段落 Char"/>
    <w:link w:val="aff"/>
    <w:uiPriority w:val="34"/>
    <w:qFormat/>
    <w:rPr>
      <w:rFonts w:ascii="宋体" w:hAnsi="宋体" w:cs="宋体"/>
      <w:sz w:val="24"/>
      <w:szCs w:val="24"/>
    </w:rPr>
  </w:style>
  <w:style w:type="paragraph" w:styleId="aff">
    <w:name w:val="List Paragraph"/>
    <w:basedOn w:val="a"/>
    <w:link w:val="Chard"/>
    <w:uiPriority w:val="34"/>
    <w:qFormat/>
    <w:pPr>
      <w:widowControl/>
      <w:ind w:firstLineChars="200" w:firstLine="420"/>
      <w:jc w:val="left"/>
    </w:pPr>
    <w:rPr>
      <w:rFonts w:ascii="宋体" w:hAnsi="宋体"/>
      <w:kern w:val="0"/>
      <w:sz w:val="24"/>
    </w:rPr>
  </w:style>
  <w:style w:type="character" w:customStyle="1" w:styleId="aff0">
    <w:name w:val="页眉 字符"/>
    <w:qFormat/>
    <w:rPr>
      <w:kern w:val="2"/>
      <w:sz w:val="18"/>
      <w:szCs w:val="18"/>
    </w:rPr>
  </w:style>
  <w:style w:type="character" w:customStyle="1" w:styleId="aff1">
    <w:name w:val="日期 字符"/>
    <w:qFormat/>
    <w:rPr>
      <w:rFonts w:ascii="宋体" w:hAnsi="Courier New" w:cs="Courier New"/>
      <w:kern w:val="2"/>
      <w:sz w:val="21"/>
      <w:szCs w:val="21"/>
    </w:rPr>
  </w:style>
  <w:style w:type="character" w:customStyle="1" w:styleId="case31">
    <w:name w:val="case31"/>
    <w:qFormat/>
    <w:rPr>
      <w:rFonts w:hint="default"/>
      <w:sz w:val="21"/>
      <w:szCs w:val="21"/>
    </w:rPr>
  </w:style>
  <w:style w:type="character" w:customStyle="1" w:styleId="CharCharChar">
    <w:name w:val="Char Char Char"/>
    <w:qFormat/>
    <w:rPr>
      <w:rFonts w:ascii="宋体" w:eastAsia="宋体" w:hAnsi="Courier New"/>
      <w:kern w:val="2"/>
      <w:sz w:val="21"/>
      <w:lang w:val="en-US" w:eastAsia="zh-CN" w:bidi="ar-SA"/>
    </w:rPr>
  </w:style>
  <w:style w:type="character" w:customStyle="1" w:styleId="12">
    <w:name w:val="正文文本缩进 字符1"/>
    <w:qFormat/>
    <w:rPr>
      <w:rFonts w:ascii="仿宋_GB2312" w:eastAsia="仿宋_GB2312"/>
      <w:kern w:val="2"/>
      <w:sz w:val="32"/>
    </w:rPr>
  </w:style>
  <w:style w:type="character" w:customStyle="1" w:styleId="Char20">
    <w:name w:val="纯文本 Char2"/>
    <w:qFormat/>
    <w:rPr>
      <w:rFonts w:ascii="宋体" w:hAnsi="Courier New"/>
      <w:kern w:val="2"/>
      <w:sz w:val="21"/>
    </w:rPr>
  </w:style>
  <w:style w:type="character" w:customStyle="1" w:styleId="Char11">
    <w:name w:val="纯文本 Char1"/>
    <w:qFormat/>
    <w:rPr>
      <w:rFonts w:ascii="宋体" w:hAnsi="Courier New"/>
      <w:kern w:val="2"/>
      <w:sz w:val="21"/>
    </w:rPr>
  </w:style>
  <w:style w:type="character" w:customStyle="1" w:styleId="1jiChar">
    <w:name w:val="1ji Char"/>
    <w:link w:val="1ji"/>
    <w:qFormat/>
    <w:rPr>
      <w:rFonts w:ascii="宋体" w:hAnsi="宋体"/>
      <w:b/>
      <w:bCs/>
      <w:kern w:val="44"/>
      <w:sz w:val="36"/>
      <w:szCs w:val="44"/>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har12">
    <w:name w:val="批注文字 Char1"/>
    <w:qFormat/>
    <w:rPr>
      <w:kern w:val="2"/>
      <w:sz w:val="21"/>
      <w:szCs w:val="24"/>
    </w:rPr>
  </w:style>
  <w:style w:type="character" w:customStyle="1" w:styleId="Chare">
    <w:name w:val="表格内容 Char"/>
    <w:link w:val="aff2"/>
    <w:qFormat/>
    <w:rPr>
      <w:rFonts w:ascii="Calibri" w:eastAsia="微软雅黑" w:hAnsi="Calibri"/>
      <w:sz w:val="18"/>
      <w:szCs w:val="18"/>
      <w:lang w:val="en-US" w:eastAsia="zh-CN" w:bidi="ar-SA"/>
    </w:rPr>
  </w:style>
  <w:style w:type="paragraph" w:customStyle="1" w:styleId="aff2">
    <w:name w:val="表格内容"/>
    <w:link w:val="Chare"/>
    <w:qFormat/>
    <w:pPr>
      <w:jc w:val="center"/>
    </w:pPr>
    <w:rPr>
      <w:rFonts w:ascii="Calibri" w:eastAsia="微软雅黑" w:hAnsi="Calibri"/>
      <w:sz w:val="18"/>
      <w:szCs w:val="18"/>
    </w:rPr>
  </w:style>
  <w:style w:type="character" w:customStyle="1" w:styleId="13">
    <w:name w:val="批注文字 字符1"/>
    <w:qFormat/>
    <w:rPr>
      <w:kern w:val="2"/>
      <w:sz w:val="21"/>
      <w:szCs w:val="24"/>
    </w:rPr>
  </w:style>
  <w:style w:type="character" w:customStyle="1" w:styleId="34">
    <w:name w:val="正文文本 3 字符"/>
    <w:qFormat/>
    <w:rPr>
      <w:b/>
      <w:bCs/>
      <w:kern w:val="2"/>
      <w:sz w:val="24"/>
      <w:szCs w:val="24"/>
    </w:rPr>
  </w:style>
  <w:style w:type="character" w:customStyle="1" w:styleId="aff3">
    <w:name w:val="批注框文本 字符"/>
    <w:qFormat/>
    <w:rPr>
      <w:kern w:val="2"/>
      <w:sz w:val="18"/>
      <w:szCs w:val="18"/>
    </w:rPr>
  </w:style>
  <w:style w:type="character" w:customStyle="1" w:styleId="CharChar4">
    <w:name w:val="Char Char4"/>
    <w:qFormat/>
    <w:rPr>
      <w:rFonts w:ascii="宋体" w:eastAsia="宋体" w:hAnsi="Courier New" w:cs="Courier New"/>
      <w:kern w:val="2"/>
      <w:sz w:val="21"/>
      <w:szCs w:val="21"/>
      <w:lang w:val="en-US" w:eastAsia="zh-CN" w:bidi="ar-SA"/>
    </w:rPr>
  </w:style>
  <w:style w:type="character" w:customStyle="1" w:styleId="aff4">
    <w:name w:val="普通(网站) 字符"/>
    <w:qFormat/>
    <w:rPr>
      <w:rFonts w:ascii="宋体" w:hAnsi="宋体"/>
      <w:sz w:val="24"/>
      <w:szCs w:val="24"/>
    </w:rPr>
  </w:style>
  <w:style w:type="character" w:customStyle="1" w:styleId="14">
    <w:name w:val="正文文本 字符1"/>
    <w:qFormat/>
    <w:rPr>
      <w:kern w:val="2"/>
      <w:sz w:val="24"/>
      <w:szCs w:val="24"/>
    </w:rPr>
  </w:style>
  <w:style w:type="character" w:customStyle="1" w:styleId="aff5">
    <w:name w:val="尾注文本 字符"/>
    <w:qFormat/>
    <w:rPr>
      <w:kern w:val="2"/>
      <w:sz w:val="21"/>
      <w:szCs w:val="24"/>
    </w:rPr>
  </w:style>
  <w:style w:type="character" w:customStyle="1" w:styleId="25">
    <w:name w:val="正文文本缩进 2 字符"/>
    <w:qFormat/>
    <w:rPr>
      <w:kern w:val="2"/>
      <w:sz w:val="32"/>
    </w:rPr>
  </w:style>
  <w:style w:type="character" w:customStyle="1" w:styleId="91">
    <w:name w:val="标题 9 字符"/>
    <w:qFormat/>
    <w:rPr>
      <w:rFonts w:ascii="Arial" w:eastAsia="黑体" w:hAnsi="Arial"/>
      <w:kern w:val="2"/>
      <w:sz w:val="21"/>
      <w:szCs w:val="24"/>
    </w:rPr>
  </w:style>
  <w:style w:type="character" w:customStyle="1" w:styleId="aff6">
    <w:name w:val="无间隔 字符"/>
    <w:qFormat/>
    <w:rPr>
      <w:rFonts w:ascii="Calibri" w:hAnsi="Calibri"/>
      <w:sz w:val="22"/>
      <w:szCs w:val="22"/>
      <w:lang w:val="en-US" w:eastAsia="zh-CN" w:bidi="ar-SA"/>
    </w:rPr>
  </w:style>
  <w:style w:type="character" w:customStyle="1" w:styleId="80">
    <w:name w:val="标题 8 字符"/>
    <w:qFormat/>
    <w:rPr>
      <w:rFonts w:ascii="Arial" w:eastAsia="黑体" w:hAnsi="Arial"/>
      <w:kern w:val="2"/>
      <w:sz w:val="24"/>
      <w:szCs w:val="24"/>
    </w:rPr>
  </w:style>
  <w:style w:type="character" w:customStyle="1" w:styleId="font71">
    <w:name w:val="font71"/>
    <w:qFormat/>
    <w:rPr>
      <w:rFonts w:ascii="Arial" w:hAnsi="Arial" w:cs="Arial"/>
      <w:color w:val="000000"/>
      <w:sz w:val="20"/>
      <w:szCs w:val="20"/>
      <w:u w:val="none"/>
    </w:rPr>
  </w:style>
  <w:style w:type="character" w:customStyle="1" w:styleId="15">
    <w:name w:val="标题 1 字符"/>
    <w:qFormat/>
    <w:rPr>
      <w:rFonts w:eastAsia="宋体"/>
      <w:b/>
      <w:bCs/>
      <w:kern w:val="44"/>
      <w:sz w:val="44"/>
      <w:szCs w:val="44"/>
      <w:lang w:val="en-US" w:eastAsia="zh-CN" w:bidi="ar-SA"/>
    </w:rPr>
  </w:style>
  <w:style w:type="character" w:customStyle="1" w:styleId="16">
    <w:name w:val="批注主题 字符1"/>
    <w:qFormat/>
    <w:rPr>
      <w:b/>
      <w:bCs/>
      <w:kern w:val="2"/>
      <w:sz w:val="21"/>
      <w:szCs w:val="24"/>
    </w:rPr>
  </w:style>
  <w:style w:type="character" w:customStyle="1" w:styleId="aff7">
    <w:name w:val="列表段落 字符"/>
    <w:link w:val="Style104"/>
    <w:uiPriority w:val="34"/>
    <w:qFormat/>
    <w:rPr>
      <w:rFonts w:ascii="宋体" w:hAnsi="宋体" w:cs="宋体"/>
      <w:sz w:val="24"/>
      <w:szCs w:val="24"/>
    </w:rPr>
  </w:style>
  <w:style w:type="paragraph" w:customStyle="1" w:styleId="Style104">
    <w:name w:val="_Style 104"/>
    <w:basedOn w:val="a"/>
    <w:next w:val="a"/>
    <w:link w:val="aff7"/>
    <w:uiPriority w:val="34"/>
    <w:qFormat/>
    <w:pPr>
      <w:tabs>
        <w:tab w:val="right" w:leader="dot" w:pos="9185"/>
      </w:tabs>
      <w:adjustRightInd w:val="0"/>
      <w:spacing w:line="312" w:lineRule="atLeast"/>
      <w:ind w:left="3360"/>
      <w:textAlignment w:val="baseline"/>
    </w:pPr>
    <w:rPr>
      <w:rFonts w:ascii="宋体" w:hAnsi="宋体"/>
      <w:kern w:val="0"/>
      <w:sz w:val="24"/>
    </w:rPr>
  </w:style>
  <w:style w:type="character" w:customStyle="1" w:styleId="aff8">
    <w:name w:val="批注主题 字符"/>
    <w:qFormat/>
    <w:rPr>
      <w:b/>
      <w:bCs/>
      <w:kern w:val="2"/>
      <w:sz w:val="21"/>
      <w:szCs w:val="24"/>
    </w:rPr>
  </w:style>
  <w:style w:type="character" w:customStyle="1" w:styleId="font21">
    <w:name w:val="font21"/>
    <w:qFormat/>
    <w:rPr>
      <w:rFonts w:ascii="Times New Roman" w:hAnsi="Times New Roman" w:cs="Times New Roman" w:hint="default"/>
      <w:color w:val="000000"/>
      <w:sz w:val="21"/>
      <w:szCs w:val="21"/>
      <w:u w:val="none"/>
    </w:rPr>
  </w:style>
  <w:style w:type="character" w:customStyle="1" w:styleId="aff9">
    <w:name w:val="正文文本缩进 字符"/>
    <w:qFormat/>
    <w:rPr>
      <w:rFonts w:ascii="仿宋_GB2312" w:eastAsia="仿宋_GB2312"/>
      <w:kern w:val="2"/>
      <w:sz w:val="32"/>
    </w:rPr>
  </w:style>
  <w:style w:type="character" w:customStyle="1" w:styleId="lb1">
    <w:name w:val="lb1"/>
    <w:qFormat/>
    <w:rPr>
      <w:rFonts w:hint="default"/>
      <w:b/>
      <w:bCs/>
      <w:color w:val="0851A5"/>
      <w:sz w:val="27"/>
      <w:szCs w:val="27"/>
    </w:rPr>
  </w:style>
  <w:style w:type="character" w:customStyle="1" w:styleId="affa">
    <w:name w:val="标题 字符"/>
    <w:qFormat/>
    <w:rPr>
      <w:rFonts w:ascii="Cambria" w:hAnsi="Cambria"/>
      <w:b/>
      <w:bCs/>
      <w:kern w:val="2"/>
      <w:sz w:val="32"/>
      <w:szCs w:val="32"/>
    </w:rPr>
  </w:style>
  <w:style w:type="character" w:customStyle="1" w:styleId="affb">
    <w:name w:val="文档结构图 字符"/>
    <w:qFormat/>
    <w:rPr>
      <w:kern w:val="2"/>
      <w:sz w:val="21"/>
      <w:szCs w:val="24"/>
      <w:shd w:val="clear" w:color="auto" w:fill="000080"/>
    </w:rPr>
  </w:style>
  <w:style w:type="character" w:customStyle="1" w:styleId="35">
    <w:name w:val="标题 3 字符"/>
    <w:qFormat/>
    <w:rPr>
      <w:b/>
      <w:bCs/>
      <w:kern w:val="2"/>
      <w:sz w:val="32"/>
      <w:szCs w:val="32"/>
    </w:rPr>
  </w:style>
  <w:style w:type="character" w:customStyle="1" w:styleId="40">
    <w:name w:val="标题 4 字符"/>
    <w:qFormat/>
    <w:rPr>
      <w:rFonts w:ascii="Arial" w:hAnsi="Arial"/>
      <w:b/>
      <w:bCs/>
      <w:kern w:val="2"/>
      <w:sz w:val="28"/>
      <w:szCs w:val="28"/>
    </w:rPr>
  </w:style>
  <w:style w:type="character" w:customStyle="1" w:styleId="affc">
    <w:name w:val="纯文本 字符"/>
    <w:qFormat/>
    <w:rPr>
      <w:rFonts w:ascii="宋体" w:eastAsia="宋体" w:hAnsi="Courier New" w:cs="Courier New"/>
      <w:kern w:val="2"/>
      <w:sz w:val="21"/>
      <w:szCs w:val="21"/>
      <w:lang w:val="en-US" w:eastAsia="zh-CN" w:bidi="ar-SA"/>
    </w:rPr>
  </w:style>
  <w:style w:type="character" w:customStyle="1" w:styleId="bodyGB2312">
    <w:name w:val="样式 body + 仿宋_GB2312 三号"/>
    <w:qFormat/>
    <w:rPr>
      <w:rFonts w:ascii="宋体" w:eastAsia="宋体"/>
      <w:kern w:val="0"/>
      <w:sz w:val="24"/>
      <w:szCs w:val="24"/>
      <w:lang w:val="en-US" w:eastAsia="zh-CN" w:bidi="ar-SA"/>
    </w:rPr>
  </w:style>
  <w:style w:type="character" w:customStyle="1" w:styleId="PlainTextChar">
    <w:name w:val="Plain Text Char"/>
    <w:qFormat/>
    <w:rPr>
      <w:rFonts w:ascii="宋体" w:eastAsia="宋体" w:hAnsi="Courier New" w:cs="Courier New"/>
      <w:kern w:val="2"/>
      <w:sz w:val="21"/>
      <w:szCs w:val="21"/>
      <w:lang w:val="en-US" w:eastAsia="zh-CN" w:bidi="ar-SA"/>
    </w:rPr>
  </w:style>
  <w:style w:type="character" w:customStyle="1" w:styleId="affd">
    <w:name w:val="正文文本 字符"/>
    <w:qFormat/>
    <w:rPr>
      <w:kern w:val="2"/>
      <w:sz w:val="24"/>
      <w:szCs w:val="24"/>
    </w:rPr>
  </w:style>
  <w:style w:type="character" w:customStyle="1" w:styleId="17">
    <w:name w:val="纯文本 字符1"/>
    <w:qFormat/>
    <w:rPr>
      <w:rFonts w:ascii="宋体" w:eastAsia="宋体" w:hAnsi="Courier New" w:cs="Courier New"/>
      <w:kern w:val="2"/>
      <w:sz w:val="21"/>
      <w:szCs w:val="21"/>
      <w:lang w:val="en-US" w:eastAsia="zh-CN" w:bidi="ar-SA"/>
    </w:rPr>
  </w:style>
  <w:style w:type="character" w:customStyle="1" w:styleId="140">
    <w:name w:val="14"/>
    <w:qFormat/>
  </w:style>
  <w:style w:type="character" w:customStyle="1" w:styleId="26">
    <w:name w:val="标题 2 字符"/>
    <w:qFormat/>
    <w:rPr>
      <w:rFonts w:ascii="Arial" w:eastAsia="黑体" w:hAnsi="Arial"/>
      <w:b/>
      <w:bCs/>
      <w:kern w:val="2"/>
      <w:sz w:val="32"/>
      <w:szCs w:val="32"/>
    </w:rPr>
  </w:style>
  <w:style w:type="character" w:customStyle="1" w:styleId="36">
    <w:name w:val="正文文本缩进 3 字符"/>
    <w:qFormat/>
    <w:rPr>
      <w:kern w:val="2"/>
      <w:sz w:val="16"/>
      <w:szCs w:val="16"/>
    </w:rPr>
  </w:style>
  <w:style w:type="character" w:customStyle="1" w:styleId="CharChar20">
    <w:name w:val="Char Char2"/>
    <w:qFormat/>
    <w:rPr>
      <w:rFonts w:ascii="宋体" w:eastAsia="宋体" w:hAnsi="宋体"/>
      <w:kern w:val="2"/>
      <w:sz w:val="21"/>
      <w:szCs w:val="24"/>
      <w:lang w:val="en-US" w:eastAsia="zh-CN" w:bidi="ar-SA"/>
    </w:rPr>
  </w:style>
  <w:style w:type="character" w:customStyle="1" w:styleId="Charf">
    <w:name w:val="正文 + 宋体 Char"/>
    <w:link w:val="affe"/>
    <w:qFormat/>
    <w:rPr>
      <w:rFonts w:ascii="宋体" w:hAnsi="宋体"/>
      <w:b/>
      <w:kern w:val="2"/>
      <w:sz w:val="24"/>
      <w:szCs w:val="24"/>
    </w:rPr>
  </w:style>
  <w:style w:type="paragraph" w:customStyle="1" w:styleId="affe">
    <w:name w:val="正文 + 宋体"/>
    <w:basedOn w:val="a"/>
    <w:next w:val="a"/>
    <w:link w:val="Charf"/>
    <w:qFormat/>
    <w:pPr>
      <w:spacing w:after="120" w:line="480" w:lineRule="exact"/>
    </w:pPr>
    <w:rPr>
      <w:rFonts w:ascii="宋体" w:hAnsi="宋体"/>
      <w:b/>
      <w:sz w:val="24"/>
    </w:rPr>
  </w:style>
  <w:style w:type="character" w:customStyle="1" w:styleId="60">
    <w:name w:val="标题 6 字符"/>
    <w:qFormat/>
    <w:rPr>
      <w:rFonts w:ascii="Arial" w:eastAsia="黑体" w:hAnsi="Arial"/>
      <w:b/>
      <w:kern w:val="2"/>
      <w:sz w:val="24"/>
      <w:szCs w:val="24"/>
    </w:rPr>
  </w:style>
  <w:style w:type="character" w:customStyle="1" w:styleId="afff">
    <w:name w:val="页脚 字符"/>
    <w:qFormat/>
    <w:rPr>
      <w:kern w:val="2"/>
      <w:sz w:val="18"/>
      <w:szCs w:val="18"/>
    </w:rPr>
  </w:style>
  <w:style w:type="character" w:customStyle="1" w:styleId="afff0">
    <w:name w:val="批注文字 字符"/>
    <w:qFormat/>
    <w:rPr>
      <w:kern w:val="2"/>
      <w:sz w:val="21"/>
      <w:szCs w:val="24"/>
    </w:rPr>
  </w:style>
  <w:style w:type="character" w:customStyle="1" w:styleId="110">
    <w:name w:val="标题 1 字符1"/>
    <w:qFormat/>
    <w:rPr>
      <w:b/>
      <w:bCs/>
      <w:kern w:val="44"/>
      <w:sz w:val="44"/>
      <w:szCs w:val="44"/>
    </w:rPr>
  </w:style>
  <w:style w:type="character" w:customStyle="1" w:styleId="Charf0">
    <w:name w:val="标题 Char"/>
    <w:uiPriority w:val="10"/>
    <w:qFormat/>
    <w:rPr>
      <w:rFonts w:ascii="Cambria" w:hAnsi="Cambria" w:cs="Times New Roman"/>
      <w:b/>
      <w:bCs/>
      <w:kern w:val="2"/>
      <w:sz w:val="32"/>
      <w:szCs w:val="32"/>
    </w:rPr>
  </w:style>
  <w:style w:type="paragraph" w:customStyle="1" w:styleId="Char21">
    <w:name w:val="Char2"/>
    <w:basedOn w:val="a6"/>
    <w:qFormat/>
    <w:rPr>
      <w:rFonts w:ascii="Tahoma" w:hAnsi="Tahoma" w:cs="Tahoma"/>
      <w:kern w:val="0"/>
      <w:sz w:val="18"/>
    </w:rPr>
  </w:style>
  <w:style w:type="paragraph" w:customStyle="1" w:styleId="CharCharChar1Char">
    <w:name w:val="Char Char Char1 Char"/>
    <w:basedOn w:val="a"/>
    <w:qFormat/>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27">
    <w:name w:val="样式 首行缩进:  2 字符"/>
    <w:basedOn w:val="a"/>
    <w:qFormat/>
    <w:pPr>
      <w:spacing w:line="400" w:lineRule="exact"/>
      <w:ind w:firstLineChars="200" w:firstLine="200"/>
    </w:pPr>
    <w:rPr>
      <w:rFonts w:cs="宋体"/>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8">
    <w:name w:val="列出段落2"/>
    <w:basedOn w:val="a"/>
    <w:uiPriority w:val="34"/>
    <w:qFormat/>
    <w:pPr>
      <w:widowControl/>
      <w:ind w:firstLineChars="200" w:firstLine="420"/>
      <w:jc w:val="left"/>
    </w:pPr>
    <w:rPr>
      <w:rFonts w:ascii="宋体" w:hAnsi="宋体" w:cs="宋体"/>
      <w:kern w:val="0"/>
    </w:rPr>
  </w:style>
  <w:style w:type="paragraph" w:customStyle="1" w:styleId="18">
    <w:name w:val="修订1"/>
    <w:uiPriority w:val="99"/>
    <w:qFormat/>
    <w:rPr>
      <w:rFonts w:ascii="Calibri" w:hAnsi="Calibri"/>
      <w:kern w:val="2"/>
      <w:sz w:val="21"/>
      <w:szCs w:val="22"/>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color w:val="FF0000"/>
      <w:kern w:val="0"/>
      <w:sz w:val="16"/>
      <w:szCs w:val="16"/>
    </w:rPr>
  </w:style>
  <w:style w:type="paragraph" w:customStyle="1" w:styleId="Style81">
    <w:name w:val="_Style 81"/>
    <w:basedOn w:val="a6"/>
    <w:qFormat/>
    <w:pPr>
      <w:widowControl/>
      <w:ind w:firstLine="454"/>
      <w:jc w:val="left"/>
    </w:pPr>
  </w:style>
  <w:style w:type="paragraph" w:customStyle="1" w:styleId="CharCharCharCharCharCharCharCharCharCharCharChar">
    <w:name w:val="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9">
    <w:name w:val="列出段落1"/>
    <w:basedOn w:val="a"/>
    <w:uiPriority w:val="34"/>
    <w:qFormat/>
    <w:pPr>
      <w:widowControl/>
      <w:spacing w:after="200" w:line="276" w:lineRule="auto"/>
      <w:ind w:left="720"/>
      <w:contextualSpacing/>
      <w:jc w:val="left"/>
    </w:pPr>
    <w:rPr>
      <w:rFonts w:ascii="Calibri" w:hAnsi="Calibri"/>
      <w:kern w:val="0"/>
      <w:sz w:val="22"/>
      <w:szCs w:val="22"/>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55">
    <w:name w:val="xl5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
    <w:name w:val="Char Char Char Char Char Char Char"/>
    <w:basedOn w:val="a"/>
    <w:qFormat/>
    <w:rPr>
      <w:szCs w:val="21"/>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CharCharCharCharCharChar">
    <w:name w:val="Char Char Char Char Char Char"/>
    <w:basedOn w:val="a"/>
    <w:qFormat/>
  </w:style>
  <w:style w:type="paragraph" w:customStyle="1" w:styleId="Style35">
    <w:name w:val="_Style 35"/>
    <w:basedOn w:val="a6"/>
    <w:qFormat/>
    <w:pPr>
      <w:widowControl/>
      <w:ind w:firstLine="454"/>
      <w:jc w:val="left"/>
    </w:p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p0">
    <w:name w:val="p0"/>
    <w:basedOn w:val="a"/>
    <w:qFormat/>
    <w:pPr>
      <w:widowControl/>
      <w:jc w:val="left"/>
    </w:pPr>
    <w:rPr>
      <w:kern w:val="0"/>
      <w:szCs w:val="21"/>
    </w:rPr>
  </w:style>
  <w:style w:type="paragraph" w:styleId="afff1">
    <w:name w:val="Quote"/>
    <w:basedOn w:val="a"/>
    <w:next w:val="a"/>
    <w:qFormat/>
    <w:pPr>
      <w:widowControl/>
      <w:jc w:val="left"/>
    </w:pPr>
    <w:rPr>
      <w:rFonts w:ascii="仿宋" w:eastAsia="仿宋_GB2312" w:hAnsi="仿宋" w:hint="eastAsia"/>
      <w:kern w:val="0"/>
      <w:sz w:val="24"/>
    </w:rPr>
  </w:style>
  <w:style w:type="paragraph" w:customStyle="1" w:styleId="charf1">
    <w:name w:val="char"/>
    <w:basedOn w:val="a"/>
    <w:qFormat/>
    <w:pPr>
      <w:widowControl/>
      <w:adjustRightInd w:val="0"/>
      <w:snapToGrid w:val="0"/>
      <w:spacing w:beforeLines="50" w:after="160" w:line="360" w:lineRule="exact"/>
      <w:ind w:firstLineChars="200" w:firstLine="496"/>
      <w:jc w:val="left"/>
    </w:pPr>
    <w:rPr>
      <w:rFonts w:ascii="宋体" w:hAnsi="宋体" w:cs="”“Times New Roman”“"/>
      <w:color w:val="000000"/>
      <w:spacing w:val="4"/>
      <w:kern w:val="0"/>
      <w:sz w:val="24"/>
      <w:lang w:eastAsia="en-US"/>
    </w:rPr>
  </w:style>
  <w:style w:type="paragraph" w:customStyle="1" w:styleId="ListParagraphf3a97b0e-ac28-4aab-a777-f8c1de28cbfd">
    <w:name w:val="List Paragraph_f3a97b0e-ac28-4aab-a777-f8c1de28cbfd"/>
    <w:basedOn w:val="a"/>
    <w:uiPriority w:val="34"/>
    <w:qFormat/>
    <w:pPr>
      <w:ind w:firstLineChars="200" w:firstLine="420"/>
    </w:pPr>
    <w:rPr>
      <w:rFonts w:ascii="Calibri" w:hAnsi="Calibri" w:cs="宋体"/>
      <w:szCs w:val="22"/>
    </w:rPr>
  </w:style>
  <w:style w:type="paragraph" w:customStyle="1" w:styleId="1a">
    <w:name w:val="1"/>
    <w:basedOn w:val="a"/>
    <w:next w:val="aa"/>
    <w:qFormat/>
    <w:rPr>
      <w:rFonts w:ascii="宋体" w:hAnsi="Courier New"/>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Style165">
    <w:name w:val="_Style 165"/>
    <w:qFormat/>
    <w:rPr>
      <w:kern w:val="2"/>
      <w:sz w:val="21"/>
      <w:szCs w:val="24"/>
    </w:rPr>
  </w:style>
  <w:style w:type="paragraph" w:customStyle="1" w:styleId="afff2">
    <w:name w:val="样式"/>
    <w:qFormat/>
    <w:pPr>
      <w:widowControl w:val="0"/>
      <w:autoSpaceDE w:val="0"/>
      <w:autoSpaceDN w:val="0"/>
      <w:adjustRightInd w:val="0"/>
    </w:pPr>
    <w:rPr>
      <w:rFonts w:ascii="宋体" w:hAnsi="宋体" w:cs="宋体"/>
      <w:sz w:val="24"/>
      <w:szCs w:val="24"/>
    </w:rPr>
  </w:style>
  <w:style w:type="paragraph" w:customStyle="1" w:styleId="afff3">
    <w:name w:val="正文首行缩进两字符"/>
    <w:basedOn w:val="a"/>
    <w:qFormat/>
    <w:pPr>
      <w:spacing w:line="360" w:lineRule="auto"/>
      <w:ind w:firstLineChars="200" w:firstLine="20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kern w:val="0"/>
      <w:sz w:val="16"/>
      <w:szCs w:val="16"/>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Style173">
    <w:name w:val="_Style 17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54">
    <w:name w:val="xl5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TableParagraph">
    <w:name w:val="Table Paragraph"/>
    <w:basedOn w:val="a"/>
    <w:qFormat/>
    <w:pPr>
      <w:jc w:val="left"/>
    </w:pPr>
    <w:rPr>
      <w:rFonts w:ascii="Calibri" w:hAnsi="Calibri"/>
      <w:kern w:val="0"/>
      <w:sz w:val="22"/>
      <w:szCs w:val="22"/>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Char13">
    <w:name w:val="Char1"/>
    <w:basedOn w:val="a"/>
    <w:qFormat/>
    <w:rPr>
      <w:szCs w:val="21"/>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31">
    <w:name w:val="xl31"/>
    <w:basedOn w:val="a"/>
    <w:qFormat/>
    <w:pPr>
      <w:widowControl/>
      <w:spacing w:before="100" w:beforeAutospacing="1" w:after="100" w:afterAutospacing="1"/>
      <w:jc w:val="center"/>
    </w:pPr>
    <w:rPr>
      <w:rFonts w:ascii="Arial Unicode MS" w:hAnsi="Arial Unicode MS"/>
      <w:kern w:val="0"/>
      <w:sz w:val="24"/>
    </w:rPr>
  </w:style>
  <w:style w:type="paragraph" w:customStyle="1" w:styleId="afff4">
    <w:name w:val="表内文字"/>
    <w:basedOn w:val="a"/>
    <w:qFormat/>
    <w:pPr>
      <w:snapToGrid w:val="0"/>
      <w:jc w:val="center"/>
    </w:pPr>
    <w:rPr>
      <w:rFonts w:ascii="宋体" w:hAnsi="宋体"/>
      <w:color w:val="FF0000"/>
      <w:sz w:val="24"/>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6"/>
      <w:szCs w:val="16"/>
    </w:rPr>
  </w:style>
  <w:style w:type="paragraph" w:customStyle="1" w:styleId="afff5">
    <w:name w:val="四级标题"/>
    <w:basedOn w:val="ab"/>
    <w:qFormat/>
    <w:pPr>
      <w:autoSpaceDE w:val="0"/>
      <w:autoSpaceDN w:val="0"/>
      <w:adjustRightInd w:val="0"/>
      <w:jc w:val="left"/>
    </w:pPr>
    <w:rPr>
      <w:rFonts w:ascii="Times New Roman" w:eastAsia="黑体" w:hAnsi="Times New Roman"/>
      <w:kern w:val="0"/>
      <w:sz w:val="24"/>
      <w:szCs w:val="22"/>
    </w:rPr>
  </w:style>
  <w:style w:type="paragraph" w:customStyle="1" w:styleId="1A1CharCharCharH1h1Level1TopicHeadingH11">
    <w:name w:val="样式 标题 1第A章标题 1 Char Char CharH1h1Level 1 Topic HeadingH11..."/>
    <w:basedOn w:val="1"/>
    <w:qFormat/>
    <w:pPr>
      <w:spacing w:before="0" w:after="0" w:line="460" w:lineRule="exact"/>
      <w:ind w:left="-4"/>
      <w:jc w:val="left"/>
    </w:pPr>
    <w:rPr>
      <w:rFonts w:ascii="仿宋_GB2312" w:eastAsia="仿宋_GB2312" w:hAnsi="宋体" w:cs="宋体"/>
      <w:sz w:val="32"/>
      <w:szCs w:val="32"/>
    </w:rPr>
  </w:style>
  <w:style w:type="paragraph" w:customStyle="1" w:styleId="1b">
    <w:name w:val="纯文本1"/>
    <w:basedOn w:val="a"/>
    <w:qFormat/>
    <w:pPr>
      <w:suppressAutoHyphens/>
    </w:pPr>
    <w:rPr>
      <w:rFonts w:ascii="宋体" w:hAnsi="宋体" w:cs="Calibri"/>
      <w:kern w:val="1"/>
      <w:sz w:val="20"/>
      <w:szCs w:val="21"/>
      <w:lang w:eastAsia="ar-SA"/>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6"/>
      <w:szCs w:val="16"/>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ustomunionstyle">
    <w:name w:val="custom_unionstyle"/>
    <w:basedOn w:val="a"/>
    <w:qFormat/>
    <w:pPr>
      <w:widowControl/>
      <w:spacing w:before="100" w:beforeAutospacing="1" w:after="100" w:afterAutospacing="1"/>
      <w:jc w:val="left"/>
    </w:pPr>
    <w:rPr>
      <w:rFonts w:ascii="宋体" w:hAnsi="宋体" w:cs="宋体"/>
      <w:kern w:val="0"/>
      <w:sz w:val="24"/>
    </w:rPr>
  </w:style>
  <w:style w:type="paragraph" w:customStyle="1" w:styleId="111">
    <w:name w:val="列出段落11"/>
    <w:basedOn w:val="a"/>
    <w:qFormat/>
    <w:pPr>
      <w:ind w:firstLineChars="200" w:firstLine="420"/>
    </w:pPr>
    <w:rPr>
      <w:rFonts w:ascii="Calibri" w:eastAsia="微软雅黑" w:hAnsi="Calibri"/>
      <w:sz w:val="24"/>
      <w:szCs w:val="22"/>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font9">
    <w:name w:val="font9"/>
    <w:basedOn w:val="a"/>
    <w:qFormat/>
    <w:pPr>
      <w:widowControl/>
      <w:spacing w:before="100" w:beforeAutospacing="1" w:after="100" w:afterAutospacing="1"/>
      <w:jc w:val="left"/>
    </w:pPr>
    <w:rPr>
      <w:color w:val="FF0000"/>
      <w:kern w:val="0"/>
      <w:sz w:val="16"/>
      <w:szCs w:val="16"/>
    </w:rPr>
  </w:style>
  <w:style w:type="paragraph" w:customStyle="1" w:styleId="Charf2">
    <w:name w:val="Char"/>
    <w:basedOn w:val="a"/>
    <w:qFormat/>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 w:val="18"/>
      <w:szCs w:val="18"/>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6">
    <w:name w:val="xl56"/>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kern w:val="0"/>
      <w:sz w:val="16"/>
      <w:szCs w:val="16"/>
    </w:rPr>
  </w:style>
  <w:style w:type="paragraph" w:customStyle="1" w:styleId="afff6">
    <w:name w:val="正文段"/>
    <w:basedOn w:val="a"/>
    <w:qFormat/>
    <w:pPr>
      <w:widowControl/>
      <w:snapToGrid w:val="0"/>
      <w:spacing w:afterLines="50"/>
      <w:ind w:firstLineChars="200" w:firstLine="200"/>
    </w:pPr>
    <w:rPr>
      <w:kern w:val="0"/>
      <w:sz w:val="24"/>
      <w:szCs w:val="20"/>
    </w:rPr>
  </w:style>
  <w:style w:type="paragraph" w:customStyle="1" w:styleId="afff7">
    <w:name w:val="表格"/>
    <w:basedOn w:val="a"/>
    <w:qFormat/>
    <w:pPr>
      <w:spacing w:line="400" w:lineRule="exact"/>
    </w:pPr>
    <w:rPr>
      <w:sz w:val="24"/>
    </w:rPr>
  </w:style>
  <w:style w:type="paragraph" w:customStyle="1" w:styleId="CharCharChar1">
    <w:name w:val="Char Char Char1"/>
    <w:basedOn w:val="a"/>
    <w:qFormat/>
    <w:rPr>
      <w:szCs w:val="21"/>
    </w:rPr>
  </w:style>
  <w:style w:type="paragraph" w:customStyle="1" w:styleId="Char30">
    <w:name w:val="Char3"/>
    <w:basedOn w:val="a6"/>
    <w:qFormat/>
    <w:pPr>
      <w:widowControl/>
      <w:ind w:firstLine="454"/>
      <w:jc w:val="left"/>
    </w:pPr>
    <w:rPr>
      <w:rFonts w:ascii="Tahoma" w:hAnsi="Tahoma" w:cs="宋体"/>
      <w:kern w:val="0"/>
      <w:sz w:val="24"/>
      <w:szCs w:val="20"/>
    </w:rPr>
  </w:style>
  <w:style w:type="table" w:customStyle="1" w:styleId="1c">
    <w:name w:val="网格型1"/>
    <w:basedOn w:val="a2"/>
    <w:uiPriority w:val="99"/>
    <w:qFormat/>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49D08-F8ED-419F-A01C-624BCE2CD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41</Pages>
  <Words>3263</Words>
  <Characters>18604</Characters>
  <Application>Microsoft Office Word</Application>
  <DocSecurity>0</DocSecurity>
  <Lines>155</Lines>
  <Paragraphs>43</Paragraphs>
  <ScaleCrop>false</ScaleCrop>
  <Company>Microsoft</Company>
  <LinksUpToDate>false</LinksUpToDate>
  <CharactersWithSpaces>21824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广西壮族自治区建设工程机电设备招标中心</dc:title>
  <dc:creator>土狼</dc:creator>
  <cp:lastModifiedBy>刘</cp:lastModifiedBy>
  <cp:revision>10</cp:revision>
  <cp:lastPrinted>2022-02-17T10:21:00Z</cp:lastPrinted>
  <dcterms:created xsi:type="dcterms:W3CDTF">2022-04-01T09:22:00Z</dcterms:created>
  <dcterms:modified xsi:type="dcterms:W3CDTF">2023-05-24T03:32:00Z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7596F371C98847AF879798AAFAA33519</vt:lpwstr>
  </property>
</Properties>
</file>